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5B" w:rsidRDefault="0047585B" w:rsidP="00D5696A">
      <w:pPr>
        <w:ind w:left="360"/>
        <w:jc w:val="center"/>
      </w:pPr>
    </w:p>
    <w:p w:rsidR="004A4E5C" w:rsidRPr="004A4E5C" w:rsidRDefault="004A4E5C" w:rsidP="004A4E5C">
      <w:pPr>
        <w:ind w:left="360"/>
        <w:rPr>
          <w:b/>
        </w:rPr>
      </w:pPr>
      <w:r w:rsidRPr="004A4E5C">
        <w:rPr>
          <w:b/>
        </w:rPr>
        <w:t xml:space="preserve">Konzeption Fach MEDIENKUNDE </w:t>
      </w:r>
    </w:p>
    <w:p w:rsidR="004A4E5C" w:rsidRDefault="004A4E5C" w:rsidP="00D5696A">
      <w:pPr>
        <w:ind w:left="360"/>
        <w:jc w:val="center"/>
      </w:pPr>
    </w:p>
    <w:p w:rsidR="004A4E5C" w:rsidRDefault="004A4E5C" w:rsidP="004A4E5C">
      <w:pPr>
        <w:ind w:left="360"/>
      </w:pPr>
      <w:r>
        <w:t>Die Schulkonferenz hat den Beschluss gefasst, das Fach Medienkunde in den Doppeljahrgangsstufen 5/6, 7/8 und 9/10 mit je 34 Unterrichtsstunden pro Schuljahr in den einzelnen Klassenstufen zu unterrichten. Dafür sind je eine Wochenstunde oder der Unterricht im Block in Form von Projekten vorgesehen. Die Fächerintegration ( flexibel in den kom</w:t>
      </w:r>
      <w:r w:rsidR="00763E95">
        <w:t>menden Schuljahren ) ist ab dem</w:t>
      </w:r>
      <w:r>
        <w:t xml:space="preserve"> Schuljahr 2014/15 wie folgt vorgesehen:</w:t>
      </w:r>
    </w:p>
    <w:p w:rsidR="004A4E5C" w:rsidRDefault="004A4E5C" w:rsidP="004A4E5C">
      <w:pPr>
        <w:ind w:left="360"/>
      </w:pPr>
      <w:r>
        <w:t>Klasse 5:</w:t>
      </w:r>
      <w:r>
        <w:tab/>
        <w:t>Technisches Werken</w:t>
      </w:r>
    </w:p>
    <w:p w:rsidR="004A4E5C" w:rsidRDefault="004A4E5C" w:rsidP="004A4E5C">
      <w:pPr>
        <w:ind w:left="360"/>
      </w:pPr>
      <w:r>
        <w:t>Klasse 6:</w:t>
      </w:r>
      <w:r>
        <w:tab/>
        <w:t>Deutsch</w:t>
      </w:r>
    </w:p>
    <w:p w:rsidR="004A4E5C" w:rsidRDefault="003C2BE7" w:rsidP="004A4E5C">
      <w:pPr>
        <w:ind w:left="360"/>
      </w:pPr>
      <w:r>
        <w:t>Klasse 7:</w:t>
      </w:r>
      <w:r>
        <w:tab/>
        <w:t>Mathematik</w:t>
      </w:r>
    </w:p>
    <w:p w:rsidR="003C2BE7" w:rsidRDefault="003C2BE7" w:rsidP="004A4E5C">
      <w:pPr>
        <w:ind w:left="360"/>
      </w:pPr>
      <w:r>
        <w:t>Klasse 8:</w:t>
      </w:r>
      <w:r>
        <w:tab/>
        <w:t>Kunsterziehung</w:t>
      </w:r>
      <w:bookmarkStart w:id="0" w:name="_GoBack"/>
      <w:bookmarkEnd w:id="0"/>
    </w:p>
    <w:p w:rsidR="003C2BE7" w:rsidRDefault="003C2BE7" w:rsidP="004A4E5C">
      <w:pPr>
        <w:ind w:left="360"/>
      </w:pPr>
      <w:r>
        <w:t>Klasse 9:</w:t>
      </w:r>
      <w:r>
        <w:tab/>
        <w:t>Geschichte</w:t>
      </w:r>
    </w:p>
    <w:p w:rsidR="003C2BE7" w:rsidRDefault="003C2BE7" w:rsidP="004A4E5C">
      <w:pPr>
        <w:ind w:left="360"/>
      </w:pPr>
      <w:r>
        <w:t>Klasse10:</w:t>
      </w:r>
      <w:r>
        <w:tab/>
      </w:r>
      <w:r w:rsidR="00BC31F3">
        <w:t>Ethik</w:t>
      </w:r>
      <w:r>
        <w:t>/ Projektarbeit</w:t>
      </w:r>
    </w:p>
    <w:p w:rsidR="003C2BE7" w:rsidRDefault="003C2BE7" w:rsidP="004A4E5C">
      <w:pPr>
        <w:ind w:left="360"/>
      </w:pPr>
      <w:r>
        <w:t>In den einzelnen Klassenstufen sind die Unterrichtsinhalte wie folgt verteilt:</w:t>
      </w:r>
    </w:p>
    <w:p w:rsidR="004A4E5C" w:rsidRDefault="004A4E5C" w:rsidP="00D5696A">
      <w:pPr>
        <w:ind w:left="360"/>
        <w:jc w:val="center"/>
      </w:pPr>
    </w:p>
    <w:p w:rsidR="004A4E5C" w:rsidRDefault="004A4E5C" w:rsidP="00D5696A">
      <w:pPr>
        <w:ind w:left="360"/>
        <w:jc w:val="center"/>
      </w:pPr>
    </w:p>
    <w:p w:rsidR="004A4E5C" w:rsidRDefault="004A4E5C" w:rsidP="00D5696A">
      <w:pPr>
        <w:ind w:left="360"/>
        <w:jc w:val="center"/>
      </w:pPr>
    </w:p>
    <w:p w:rsidR="004A4E5C" w:rsidRDefault="004A4E5C" w:rsidP="00D5696A">
      <w:pPr>
        <w:ind w:left="360"/>
        <w:jc w:val="center"/>
      </w:pPr>
    </w:p>
    <w:p w:rsidR="004A4E5C" w:rsidRDefault="004A4E5C" w:rsidP="00D5696A">
      <w:pPr>
        <w:ind w:left="360"/>
        <w:jc w:val="center"/>
      </w:pPr>
    </w:p>
    <w:p w:rsidR="0047585B" w:rsidRPr="00D5696A" w:rsidRDefault="0047585B" w:rsidP="00D5696A">
      <w:pPr>
        <w:ind w:left="360"/>
        <w:jc w:val="center"/>
        <w:rPr>
          <w:b/>
        </w:rPr>
      </w:pPr>
      <w:r>
        <w:t xml:space="preserve">Kurs: </w:t>
      </w:r>
      <w:r w:rsidRPr="00D5696A">
        <w:rPr>
          <w:b/>
        </w:rPr>
        <w:t>Medienkunde</w:t>
      </w:r>
      <w:r>
        <w:tab/>
      </w:r>
      <w:r>
        <w:tab/>
        <w:t>Jahrgangsstufe:</w:t>
      </w:r>
      <w:r w:rsidRPr="00D5696A">
        <w:rPr>
          <w:b/>
        </w:rPr>
        <w:t>5</w:t>
      </w:r>
      <w:r>
        <w:tab/>
      </w:r>
      <w:r>
        <w:tab/>
      </w:r>
      <w:r>
        <w:tab/>
      </w:r>
      <w:r>
        <w:tab/>
        <w:t>gültig ab Schuljahr: 201</w:t>
      </w:r>
      <w:r w:rsidR="00D5696A">
        <w:t>4</w:t>
      </w:r>
      <w:r>
        <w:t>/1</w:t>
      </w:r>
      <w:r w:rsidR="00D5696A">
        <w:t>5</w:t>
      </w:r>
    </w:p>
    <w:p w:rsidR="0047585B" w:rsidRPr="00275516" w:rsidRDefault="00275516" w:rsidP="00275516">
      <w:pPr>
        <w:ind w:left="360"/>
        <w:rPr>
          <w:b/>
          <w:u w:val="single"/>
        </w:rPr>
      </w:pPr>
      <w:r>
        <w:tab/>
      </w:r>
      <w:r>
        <w:tab/>
        <w:t xml:space="preserve">Fachintegration: </w:t>
      </w:r>
      <w:r>
        <w:tab/>
      </w:r>
      <w:r w:rsidRPr="00275516">
        <w:rPr>
          <w:b/>
          <w:u w:val="single"/>
        </w:rPr>
        <w:t>Technisches Werken</w:t>
      </w:r>
    </w:p>
    <w:p w:rsidR="0047585B" w:rsidRPr="00275516" w:rsidRDefault="0047585B" w:rsidP="00275516">
      <w:pPr>
        <w:ind w:left="360"/>
        <w:rPr>
          <w:u w:val="single"/>
        </w:rPr>
      </w:pPr>
    </w:p>
    <w:p w:rsidR="0047585B" w:rsidRDefault="0047585B" w:rsidP="00275516">
      <w:pPr>
        <w:ind w:left="360"/>
      </w:pPr>
    </w:p>
    <w:tbl>
      <w:tblPr>
        <w:tblStyle w:val="Tabellengitternetz"/>
        <w:tblW w:w="0" w:type="auto"/>
        <w:tblLayout w:type="fixed"/>
        <w:tblLook w:val="01E0"/>
      </w:tblPr>
      <w:tblGrid>
        <w:gridCol w:w="2235"/>
        <w:gridCol w:w="6378"/>
        <w:gridCol w:w="1843"/>
        <w:gridCol w:w="2552"/>
        <w:gridCol w:w="1275"/>
      </w:tblGrid>
      <w:tr w:rsidR="0047585B" w:rsidRPr="00842203" w:rsidTr="00D5696A">
        <w:tc>
          <w:tcPr>
            <w:tcW w:w="2235" w:type="dxa"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  <w:r w:rsidRPr="00842203">
              <w:rPr>
                <w:bCs/>
              </w:rPr>
              <w:t>Lernbereich</w:t>
            </w:r>
          </w:p>
        </w:tc>
        <w:tc>
          <w:tcPr>
            <w:tcW w:w="6378" w:type="dxa"/>
            <w:vAlign w:val="center"/>
          </w:tcPr>
          <w:p w:rsidR="0047585B" w:rsidRPr="00C41729" w:rsidRDefault="0047585B" w:rsidP="00D5696A">
            <w:pPr>
              <w:pStyle w:val="berschrift2"/>
              <w:outlineLvl w:val="1"/>
              <w:rPr>
                <w:rFonts w:ascii="Times New Roman" w:hAnsi="Times New Roman"/>
                <w:spacing w:val="32"/>
                <w:sz w:val="24"/>
              </w:rPr>
            </w:pPr>
            <w:r w:rsidRPr="00C41729">
              <w:rPr>
                <w:rFonts w:ascii="Times New Roman" w:hAnsi="Times New Roman"/>
                <w:bCs w:val="0"/>
                <w:sz w:val="24"/>
              </w:rPr>
              <w:t>Kompetenzen und Inhalte des Kurses Medienkunde mit Bezug zum Fachlehrplan</w:t>
            </w:r>
          </w:p>
        </w:tc>
        <w:tc>
          <w:tcPr>
            <w:tcW w:w="1843" w:type="dxa"/>
            <w:vAlign w:val="center"/>
          </w:tcPr>
          <w:p w:rsidR="0047585B" w:rsidRPr="00842203" w:rsidRDefault="00275516" w:rsidP="00D5696A">
            <w:pPr>
              <w:rPr>
                <w:spacing w:val="32"/>
              </w:rPr>
            </w:pPr>
            <w:r>
              <w:rPr>
                <w:bCs/>
              </w:rPr>
              <w:t>Fächerübergreifend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>
            <w:r w:rsidRPr="00842203">
              <w:t>Bemerkung</w:t>
            </w:r>
          </w:p>
        </w:tc>
        <w:tc>
          <w:tcPr>
            <w:tcW w:w="1275" w:type="dxa"/>
            <w:vAlign w:val="center"/>
          </w:tcPr>
          <w:p w:rsidR="0047585B" w:rsidRPr="00842203" w:rsidRDefault="0047585B" w:rsidP="00D5696A">
            <w:r>
              <w:t>erfüllt</w:t>
            </w:r>
          </w:p>
        </w:tc>
      </w:tr>
      <w:tr w:rsidR="0047585B" w:rsidRPr="00842203" w:rsidTr="00D5696A">
        <w:tc>
          <w:tcPr>
            <w:tcW w:w="2235" w:type="dxa"/>
            <w:vMerge w:val="restart"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  <w:r w:rsidRPr="00842203">
              <w:rPr>
                <w:bCs/>
              </w:rPr>
              <w:t>Information und Daten</w:t>
            </w:r>
          </w:p>
        </w:tc>
        <w:tc>
          <w:tcPr>
            <w:tcW w:w="6378" w:type="dxa"/>
            <w:vAlign w:val="center"/>
          </w:tcPr>
          <w:p w:rsidR="0047585B" w:rsidRPr="007F7257" w:rsidRDefault="0047585B" w:rsidP="00D5696A">
            <w:r w:rsidRPr="007F7257">
              <w:t>Beschreibung von Printmedien anhand von Merkmalen</w:t>
            </w:r>
          </w:p>
          <w:p w:rsidR="0047585B" w:rsidRPr="007F7257" w:rsidRDefault="0047585B" w:rsidP="00D56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7257">
              <w:rPr>
                <w:sz w:val="22"/>
                <w:szCs w:val="22"/>
              </w:rPr>
              <w:t>Definition für Bücher, Zeitung,</w:t>
            </w:r>
            <w:r>
              <w:rPr>
                <w:sz w:val="22"/>
                <w:szCs w:val="22"/>
              </w:rPr>
              <w:t xml:space="preserve"> </w:t>
            </w:r>
            <w:r w:rsidRPr="007F7257">
              <w:rPr>
                <w:sz w:val="22"/>
                <w:szCs w:val="22"/>
              </w:rPr>
              <w:t>Zeitschriften, ...</w:t>
            </w:r>
          </w:p>
          <w:p w:rsidR="0047585B" w:rsidRPr="007F7257" w:rsidRDefault="0047585B" w:rsidP="00D56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7257">
              <w:rPr>
                <w:sz w:val="22"/>
                <w:szCs w:val="22"/>
              </w:rPr>
              <w:t>Merkmale: Aktualität, Erscheinungsform, Auflage</w:t>
            </w:r>
          </w:p>
          <w:p w:rsidR="0047585B" w:rsidRPr="00842203" w:rsidRDefault="0047585B" w:rsidP="00D569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7257">
              <w:rPr>
                <w:sz w:val="22"/>
                <w:szCs w:val="22"/>
              </w:rPr>
              <w:t>Bsp</w:t>
            </w:r>
            <w:proofErr w:type="spellEnd"/>
            <w:r w:rsidRPr="007F7257">
              <w:rPr>
                <w:sz w:val="22"/>
                <w:szCs w:val="22"/>
              </w:rPr>
              <w:t>: Märchenbuch, Nutzung von Nachschlagewerken (</w:t>
            </w:r>
            <w:proofErr w:type="spellStart"/>
            <w:r w:rsidRPr="007F7257">
              <w:rPr>
                <w:sz w:val="22"/>
                <w:szCs w:val="22"/>
              </w:rPr>
              <w:t>Bilbliothek</w:t>
            </w:r>
            <w:proofErr w:type="spellEnd"/>
            <w:r w:rsidRPr="007F725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>
            <w:r>
              <w:t>Deutsch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>Informationen aus (Suchmaschinen, Suchbegriffe/-strategien)</w:t>
            </w:r>
          </w:p>
        </w:tc>
        <w:tc>
          <w:tcPr>
            <w:tcW w:w="1843" w:type="dxa"/>
            <w:vAlign w:val="center"/>
          </w:tcPr>
          <w:p w:rsidR="0047585B" w:rsidRPr="00842203" w:rsidRDefault="00977F42" w:rsidP="00D5696A">
            <w:r>
              <w:t>TW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>
            <w:r>
              <w:t>kindgerechte Suchmaschinen (fragfinn.de, helles-koepfchen.de, blindekuh.de.</w:t>
            </w:r>
          </w:p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>Unterscheidung der Begriffe Information, Nachricht und Daten</w:t>
            </w:r>
          </w:p>
        </w:tc>
        <w:tc>
          <w:tcPr>
            <w:tcW w:w="1843" w:type="dxa"/>
            <w:vAlign w:val="center"/>
          </w:tcPr>
          <w:p w:rsidR="0047585B" w:rsidRPr="00842203" w:rsidRDefault="00977F42" w:rsidP="00D5696A">
            <w:r>
              <w:t>TW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>EVA-Prinzip , Aufbau des Computers, Speichern von Daten, Verzeichnisbaum, Handlungsvorschriften aus dem Alltag</w:t>
            </w:r>
          </w:p>
        </w:tc>
        <w:tc>
          <w:tcPr>
            <w:tcW w:w="1843" w:type="dxa"/>
            <w:vAlign w:val="center"/>
          </w:tcPr>
          <w:p w:rsidR="0047585B" w:rsidRPr="00842203" w:rsidRDefault="00977F42" w:rsidP="00D5696A">
            <w:r>
              <w:t>TW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47585B" w:rsidRDefault="0047585B" w:rsidP="00D5696A">
            <w:r>
              <w:t>richtige Nutzung von Anwendungsprogrammen (Word)</w:t>
            </w:r>
          </w:p>
          <w:p w:rsidR="0047585B" w:rsidRDefault="0047585B" w:rsidP="00D5696A">
            <w:r>
              <w:t>Einführung in Bildbearbeitung</w:t>
            </w:r>
          </w:p>
        </w:tc>
        <w:tc>
          <w:tcPr>
            <w:tcW w:w="1843" w:type="dxa"/>
            <w:vAlign w:val="center"/>
          </w:tcPr>
          <w:p w:rsidR="0047585B" w:rsidRPr="00842203" w:rsidRDefault="00977F42" w:rsidP="00D5696A">
            <w:r>
              <w:t>TW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47585B" w:rsidRDefault="0047585B" w:rsidP="00D5696A"/>
        </w:tc>
        <w:tc>
          <w:tcPr>
            <w:tcW w:w="1843" w:type="dxa"/>
            <w:vAlign w:val="center"/>
          </w:tcPr>
          <w:p w:rsidR="0047585B" w:rsidRDefault="0047585B" w:rsidP="00D5696A"/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 w:val="restart"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  <w:r w:rsidRPr="00842203">
              <w:rPr>
                <w:bCs/>
              </w:rPr>
              <w:t>Kommunikation und Kooperation</w:t>
            </w:r>
          </w:p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>Grundbegriffe der Kommunikation, Kommunikationsarten (Nachricht, Sender, Empfänger)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/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 xml:space="preserve">Umgang mit Medien beschreiben – Regeln des Informationsaustausches 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>
            <w:r>
              <w:t>Ethik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>Projektarbeit in Gruppen- Informationssuche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>
            <w:r>
              <w:t>Deutsch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47585B" w:rsidRDefault="0047585B" w:rsidP="00D5696A"/>
          <w:p w:rsidR="0047585B" w:rsidRDefault="0047585B" w:rsidP="00D5696A"/>
          <w:p w:rsidR="0047585B" w:rsidRDefault="0047585B" w:rsidP="00D5696A"/>
          <w:p w:rsidR="0047585B" w:rsidRDefault="0047585B" w:rsidP="00D5696A"/>
        </w:tc>
        <w:tc>
          <w:tcPr>
            <w:tcW w:w="1843" w:type="dxa"/>
            <w:vAlign w:val="center"/>
          </w:tcPr>
          <w:p w:rsidR="0047585B" w:rsidRDefault="0047585B" w:rsidP="00D5696A"/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 w:val="restart"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  <w:r w:rsidRPr="00842203">
              <w:rPr>
                <w:bCs/>
              </w:rPr>
              <w:t>Medienproduktion, informatische Modellierung und Interpretation</w:t>
            </w:r>
          </w:p>
        </w:tc>
        <w:tc>
          <w:tcPr>
            <w:tcW w:w="6378" w:type="dxa"/>
            <w:vAlign w:val="center"/>
          </w:tcPr>
          <w:p w:rsidR="0047585B" w:rsidRDefault="0047585B" w:rsidP="00D5696A">
            <w:r>
              <w:t>Arten der Medienproduktion</w:t>
            </w:r>
          </w:p>
          <w:p w:rsidR="0047585B" w:rsidRDefault="0047585B" w:rsidP="00D5696A">
            <w:r>
              <w:t>Beschreiben der Vorgehensweise bei Bild- und Textgestaltung</w:t>
            </w:r>
          </w:p>
          <w:p w:rsidR="0047585B" w:rsidRPr="00842203" w:rsidRDefault="0047585B" w:rsidP="00D5696A">
            <w:r>
              <w:t xml:space="preserve">Erstellen von Medienprodukten – Bilder, Texte, Gedichte (auch unter Nutzung des PC) 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>
            <w:r>
              <w:t>Deutsch, Kunst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47585B" w:rsidRDefault="0047585B" w:rsidP="00D5696A">
            <w:r>
              <w:t xml:space="preserve">Ausführung von Handlungsabläufen (Einfügen von Tabellen, </w:t>
            </w:r>
            <w:proofErr w:type="spellStart"/>
            <w:r>
              <w:t>Wordart</w:t>
            </w:r>
            <w:proofErr w:type="spellEnd"/>
            <w:r>
              <w:t xml:space="preserve">, Grafik in Text – Anordnungen) </w:t>
            </w:r>
          </w:p>
          <w:p w:rsidR="0047585B" w:rsidRDefault="0047585B" w:rsidP="00D5696A">
            <w:r>
              <w:t>Bsp.: Weihnachtskarte am PC, Kalender, Steckbrief eines Tieres</w:t>
            </w:r>
          </w:p>
          <w:p w:rsidR="0047585B" w:rsidRPr="00842203" w:rsidRDefault="0047585B" w:rsidP="00D5696A">
            <w:r>
              <w:t>Anwendung von einfachen Werkzeugen zur Erstellen von Grafik und Text – Zuordnung von Attributen und deren Werte</w:t>
            </w:r>
          </w:p>
        </w:tc>
        <w:tc>
          <w:tcPr>
            <w:tcW w:w="1843" w:type="dxa"/>
            <w:vAlign w:val="center"/>
          </w:tcPr>
          <w:p w:rsidR="0047585B" w:rsidRPr="00842203" w:rsidRDefault="00977F42" w:rsidP="00D5696A">
            <w:r>
              <w:t>TW/</w:t>
            </w:r>
            <w:r w:rsidR="0047585B">
              <w:t xml:space="preserve"> Deutsch/Kunst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 w:val="restart"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  <w:r w:rsidRPr="00842203">
              <w:rPr>
                <w:bCs/>
              </w:rPr>
              <w:t>Präsentation</w:t>
            </w:r>
          </w:p>
        </w:tc>
        <w:tc>
          <w:tcPr>
            <w:tcW w:w="6378" w:type="dxa"/>
            <w:vAlign w:val="center"/>
          </w:tcPr>
          <w:p w:rsidR="0047585B" w:rsidRDefault="0047585B" w:rsidP="00D5696A">
            <w:r>
              <w:t>Präsentation von Informationen z.B. Wandzeitung, Zeitstrahl</w:t>
            </w:r>
          </w:p>
          <w:p w:rsidR="0047585B" w:rsidRPr="00842203" w:rsidRDefault="0047585B" w:rsidP="00D5696A">
            <w:r>
              <w:t xml:space="preserve">Nennen der Quellen 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>
            <w:r>
              <w:t>D/</w:t>
            </w:r>
            <w:proofErr w:type="spellStart"/>
            <w:r>
              <w:t>Ku</w:t>
            </w:r>
            <w:proofErr w:type="spellEnd"/>
            <w:r>
              <w:t>/</w:t>
            </w:r>
            <w:proofErr w:type="spellStart"/>
            <w:r>
              <w:t>Ge</w:t>
            </w:r>
            <w:proofErr w:type="spellEnd"/>
            <w:r>
              <w:t>/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Pr="00842203" w:rsidRDefault="0047585B" w:rsidP="00D5696A"/>
        </w:tc>
        <w:tc>
          <w:tcPr>
            <w:tcW w:w="1843" w:type="dxa"/>
            <w:vAlign w:val="center"/>
          </w:tcPr>
          <w:p w:rsidR="0047585B" w:rsidRPr="00842203" w:rsidRDefault="0047585B" w:rsidP="00D5696A"/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Pr="00842203" w:rsidRDefault="0047585B" w:rsidP="00D5696A"/>
        </w:tc>
        <w:tc>
          <w:tcPr>
            <w:tcW w:w="1843" w:type="dxa"/>
            <w:vAlign w:val="center"/>
          </w:tcPr>
          <w:p w:rsidR="0047585B" w:rsidRPr="00842203" w:rsidRDefault="0047585B" w:rsidP="00D5696A"/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 w:val="restart"/>
            <w:vAlign w:val="center"/>
          </w:tcPr>
          <w:p w:rsidR="0047585B" w:rsidRPr="00842203" w:rsidRDefault="0047585B" w:rsidP="00D5696A">
            <w:r w:rsidRPr="00842203">
              <w:rPr>
                <w:bCs/>
              </w:rPr>
              <w:t>Analyse, Begründung und Bewertung</w:t>
            </w:r>
          </w:p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>Merkmale und Besonderheiten einzelner Medienarten – medienspezifische Symbole z.B. Email, Chat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>
            <w:r>
              <w:t>Deutsch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>Gefahren eines unkritischen Mediengebrauchs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>
            <w:r>
              <w:t>Ethik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Pr="00842203" w:rsidRDefault="0047585B" w:rsidP="00D5696A"/>
        </w:tc>
        <w:tc>
          <w:tcPr>
            <w:tcW w:w="1843" w:type="dxa"/>
            <w:vAlign w:val="center"/>
          </w:tcPr>
          <w:p w:rsidR="0047585B" w:rsidRPr="00842203" w:rsidRDefault="0047585B" w:rsidP="00D5696A"/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 w:val="restart"/>
            <w:vAlign w:val="center"/>
          </w:tcPr>
          <w:p w:rsidR="0047585B" w:rsidRPr="00842203" w:rsidRDefault="0047585B" w:rsidP="00D5696A">
            <w:r w:rsidRPr="00842203">
              <w:rPr>
                <w:bCs/>
              </w:rPr>
              <w:t>Mediengesellschaft</w:t>
            </w:r>
          </w:p>
        </w:tc>
        <w:tc>
          <w:tcPr>
            <w:tcW w:w="6378" w:type="dxa"/>
            <w:vAlign w:val="center"/>
          </w:tcPr>
          <w:p w:rsidR="0047585B" w:rsidRDefault="0047585B" w:rsidP="00D5696A">
            <w:r>
              <w:t>Beschreibung des Mediengebrauchs- Individualität Gruppenzwang – soziale Netze, Handy</w:t>
            </w:r>
          </w:p>
          <w:p w:rsidR="0047585B" w:rsidRPr="00842203" w:rsidRDefault="0047585B" w:rsidP="00D5696A">
            <w:r>
              <w:t>Manipulation durch Medien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>
            <w:r>
              <w:t>Ethik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 xml:space="preserve">Nennen und Begründung des Einsatzes </w:t>
            </w:r>
            <w:proofErr w:type="spellStart"/>
            <w:r>
              <w:t>vion</w:t>
            </w:r>
            <w:proofErr w:type="spellEnd"/>
            <w:r>
              <w:t xml:space="preserve"> Werkzeugen</w:t>
            </w:r>
          </w:p>
        </w:tc>
        <w:tc>
          <w:tcPr>
            <w:tcW w:w="1843" w:type="dxa"/>
            <w:vAlign w:val="center"/>
          </w:tcPr>
          <w:p w:rsidR="0047585B" w:rsidRPr="00842203" w:rsidRDefault="00977F42" w:rsidP="00D5696A">
            <w:r>
              <w:t>TW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Pr="00842203" w:rsidRDefault="0047585B" w:rsidP="00D5696A"/>
        </w:tc>
        <w:tc>
          <w:tcPr>
            <w:tcW w:w="1843" w:type="dxa"/>
            <w:vAlign w:val="center"/>
          </w:tcPr>
          <w:p w:rsidR="0047585B" w:rsidRPr="00842203" w:rsidRDefault="0047585B" w:rsidP="00D5696A"/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Pr="00842203" w:rsidRDefault="0047585B" w:rsidP="00D5696A"/>
        </w:tc>
        <w:tc>
          <w:tcPr>
            <w:tcW w:w="1843" w:type="dxa"/>
            <w:vAlign w:val="center"/>
          </w:tcPr>
          <w:p w:rsidR="0047585B" w:rsidRPr="00842203" w:rsidRDefault="0047585B" w:rsidP="00D5696A"/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 w:val="restart"/>
            <w:vAlign w:val="center"/>
          </w:tcPr>
          <w:p w:rsidR="0047585B" w:rsidRPr="00842203" w:rsidRDefault="0047585B" w:rsidP="00D5696A">
            <w:r w:rsidRPr="00842203">
              <w:rPr>
                <w:bCs/>
              </w:rPr>
              <w:t>Recht, Datensicherheit und Jugendmedienschutz</w:t>
            </w:r>
          </w:p>
        </w:tc>
        <w:tc>
          <w:tcPr>
            <w:tcW w:w="6378" w:type="dxa"/>
            <w:vAlign w:val="center"/>
          </w:tcPr>
          <w:p w:rsidR="0047585B" w:rsidRDefault="0047585B" w:rsidP="00D5696A">
            <w:r>
              <w:t>Möglichkeiten und Risiken der Datenspeicherung – Bsp. Handy</w:t>
            </w:r>
          </w:p>
          <w:p w:rsidR="0047585B" w:rsidRDefault="0047585B" w:rsidP="00D5696A">
            <w:r>
              <w:t>Hinweis auf Urheberrecht – Bilder aus Internet</w:t>
            </w:r>
          </w:p>
          <w:p w:rsidR="0047585B" w:rsidRDefault="0047585B" w:rsidP="00D5696A">
            <w:r>
              <w:lastRenderedPageBreak/>
              <w:t>Hinweis auf Persönlichkeitsrechte</w:t>
            </w:r>
          </w:p>
          <w:p w:rsidR="0047585B" w:rsidRPr="00842203" w:rsidRDefault="0047585B" w:rsidP="00D5696A">
            <w:r>
              <w:t>Manipulation von Daten</w:t>
            </w:r>
          </w:p>
        </w:tc>
        <w:tc>
          <w:tcPr>
            <w:tcW w:w="1843" w:type="dxa"/>
            <w:vAlign w:val="center"/>
          </w:tcPr>
          <w:p w:rsidR="0047585B" w:rsidRPr="00842203" w:rsidRDefault="00977F42" w:rsidP="00D5696A">
            <w:r>
              <w:lastRenderedPageBreak/>
              <w:t>TW</w:t>
            </w:r>
            <w:r w:rsidR="0047585B">
              <w:t>/Ethik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Pr="00842203" w:rsidRDefault="0047585B" w:rsidP="00D5696A"/>
        </w:tc>
        <w:tc>
          <w:tcPr>
            <w:tcW w:w="1843" w:type="dxa"/>
            <w:vAlign w:val="center"/>
          </w:tcPr>
          <w:p w:rsidR="0047585B" w:rsidRPr="00842203" w:rsidRDefault="0047585B" w:rsidP="00D5696A"/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Pr="00842203" w:rsidRDefault="0047585B" w:rsidP="00D5696A"/>
        </w:tc>
        <w:tc>
          <w:tcPr>
            <w:tcW w:w="1843" w:type="dxa"/>
            <w:vAlign w:val="center"/>
          </w:tcPr>
          <w:p w:rsidR="0047585B" w:rsidRPr="00842203" w:rsidRDefault="0047585B" w:rsidP="00D5696A"/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Pr="00842203" w:rsidRDefault="0047585B" w:rsidP="00D5696A"/>
        </w:tc>
        <w:tc>
          <w:tcPr>
            <w:tcW w:w="1843" w:type="dxa"/>
            <w:vAlign w:val="center"/>
          </w:tcPr>
          <w:p w:rsidR="0047585B" w:rsidRPr="00842203" w:rsidRDefault="0047585B" w:rsidP="00D5696A"/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D5696A">
        <w:tc>
          <w:tcPr>
            <w:tcW w:w="2235" w:type="dxa"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Pr="00842203" w:rsidRDefault="0047585B" w:rsidP="00D5696A"/>
        </w:tc>
        <w:tc>
          <w:tcPr>
            <w:tcW w:w="1843" w:type="dxa"/>
            <w:vAlign w:val="center"/>
          </w:tcPr>
          <w:p w:rsidR="0047585B" w:rsidRPr="00842203" w:rsidRDefault="0047585B" w:rsidP="00D5696A"/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</w:tbl>
    <w:p w:rsidR="0047585B" w:rsidRDefault="0047585B" w:rsidP="00275516">
      <w:pPr>
        <w:ind w:left="7088"/>
        <w:jc w:val="center"/>
      </w:pPr>
    </w:p>
    <w:p w:rsidR="00E01321" w:rsidRDefault="00E01321" w:rsidP="00275516">
      <w:pPr>
        <w:ind w:left="7088"/>
        <w:jc w:val="center"/>
      </w:pPr>
    </w:p>
    <w:p w:rsidR="00E01321" w:rsidRDefault="00E01321" w:rsidP="00275516">
      <w:pPr>
        <w:ind w:left="7088"/>
        <w:jc w:val="center"/>
      </w:pPr>
    </w:p>
    <w:p w:rsidR="0047585B" w:rsidRPr="00275516" w:rsidRDefault="0047585B" w:rsidP="00275516">
      <w:pPr>
        <w:ind w:left="1277"/>
        <w:jc w:val="center"/>
        <w:rPr>
          <w:b/>
        </w:rPr>
      </w:pPr>
      <w:r>
        <w:t xml:space="preserve">Kurs: </w:t>
      </w:r>
      <w:r w:rsidRPr="00275516">
        <w:rPr>
          <w:b/>
        </w:rPr>
        <w:t>Medienkunde</w:t>
      </w:r>
      <w:r>
        <w:tab/>
      </w:r>
      <w:r>
        <w:tab/>
        <w:t>Jahrgangsstufe:</w:t>
      </w:r>
      <w:r w:rsidRPr="00275516">
        <w:rPr>
          <w:b/>
        </w:rPr>
        <w:t>6</w:t>
      </w:r>
      <w:r>
        <w:tab/>
      </w:r>
      <w:r>
        <w:tab/>
      </w:r>
      <w:r>
        <w:tab/>
      </w:r>
      <w:r>
        <w:tab/>
        <w:t>gültig ab Schuljahr: 201</w:t>
      </w:r>
      <w:r w:rsidR="00275516">
        <w:t>4</w:t>
      </w:r>
      <w:r>
        <w:t>/1</w:t>
      </w:r>
      <w:r w:rsidR="00275516">
        <w:t>5</w:t>
      </w:r>
    </w:p>
    <w:p w:rsidR="0047585B" w:rsidRPr="00E01321" w:rsidRDefault="00977F42" w:rsidP="00E01321">
      <w:pPr>
        <w:ind w:left="360"/>
        <w:rPr>
          <w:b/>
          <w:u w:val="single"/>
        </w:rPr>
      </w:pPr>
      <w:r>
        <w:t xml:space="preserve">     Fachintegration: </w:t>
      </w:r>
      <w:r>
        <w:tab/>
      </w:r>
      <w:r w:rsidR="004B567D">
        <w:rPr>
          <w:b/>
          <w:u w:val="single"/>
        </w:rPr>
        <w:t>Deutsch</w:t>
      </w:r>
    </w:p>
    <w:p w:rsidR="0047585B" w:rsidRDefault="0047585B" w:rsidP="00275516">
      <w:pPr>
        <w:ind w:left="7230"/>
      </w:pPr>
    </w:p>
    <w:p w:rsidR="0047585B" w:rsidRDefault="0047585B" w:rsidP="00275516">
      <w:pPr>
        <w:ind w:left="7230"/>
      </w:pPr>
    </w:p>
    <w:tbl>
      <w:tblPr>
        <w:tblStyle w:val="Tabellengitternetz"/>
        <w:tblW w:w="14283" w:type="dxa"/>
        <w:tblLayout w:type="fixed"/>
        <w:tblLook w:val="01E0"/>
      </w:tblPr>
      <w:tblGrid>
        <w:gridCol w:w="2235"/>
        <w:gridCol w:w="6378"/>
        <w:gridCol w:w="1843"/>
        <w:gridCol w:w="2552"/>
        <w:gridCol w:w="1275"/>
      </w:tblGrid>
      <w:tr w:rsidR="0047585B" w:rsidRPr="00842203" w:rsidTr="003C2BE7">
        <w:tc>
          <w:tcPr>
            <w:tcW w:w="2235" w:type="dxa"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  <w:r w:rsidRPr="00842203">
              <w:rPr>
                <w:bCs/>
              </w:rPr>
              <w:t>Lernbereich</w:t>
            </w:r>
          </w:p>
        </w:tc>
        <w:tc>
          <w:tcPr>
            <w:tcW w:w="6378" w:type="dxa"/>
            <w:vAlign w:val="center"/>
          </w:tcPr>
          <w:p w:rsidR="0047585B" w:rsidRPr="00C41729" w:rsidRDefault="0047585B" w:rsidP="00D5696A">
            <w:pPr>
              <w:pStyle w:val="berschrift2"/>
              <w:outlineLvl w:val="1"/>
              <w:rPr>
                <w:rFonts w:ascii="Times New Roman" w:hAnsi="Times New Roman"/>
                <w:spacing w:val="32"/>
                <w:sz w:val="24"/>
              </w:rPr>
            </w:pPr>
            <w:r w:rsidRPr="00C41729">
              <w:rPr>
                <w:rFonts w:ascii="Times New Roman" w:hAnsi="Times New Roman"/>
                <w:bCs w:val="0"/>
                <w:sz w:val="24"/>
              </w:rPr>
              <w:t>Kompetenzen und Inhalte des Kurses Medienkunde mit Bezug zum Fachlehrplan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>
            <w:pPr>
              <w:rPr>
                <w:spacing w:val="32"/>
              </w:rPr>
            </w:pPr>
            <w:r w:rsidRPr="00842203">
              <w:rPr>
                <w:bCs/>
              </w:rPr>
              <w:t>Fach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>
            <w:r w:rsidRPr="00842203">
              <w:t>Bemerkung</w:t>
            </w:r>
          </w:p>
        </w:tc>
        <w:tc>
          <w:tcPr>
            <w:tcW w:w="1275" w:type="dxa"/>
            <w:vAlign w:val="center"/>
          </w:tcPr>
          <w:p w:rsidR="0047585B" w:rsidRPr="00842203" w:rsidRDefault="0047585B" w:rsidP="00D5696A">
            <w:r>
              <w:t>erfüllt</w:t>
            </w:r>
          </w:p>
        </w:tc>
      </w:tr>
      <w:tr w:rsidR="0047585B" w:rsidRPr="00842203" w:rsidTr="003C2BE7">
        <w:tc>
          <w:tcPr>
            <w:tcW w:w="2235" w:type="dxa"/>
            <w:vMerge w:val="restart"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  <w:r w:rsidRPr="00842203">
              <w:rPr>
                <w:bCs/>
              </w:rPr>
              <w:t>Information und Daten</w:t>
            </w:r>
          </w:p>
        </w:tc>
        <w:tc>
          <w:tcPr>
            <w:tcW w:w="6378" w:type="dxa"/>
            <w:vAlign w:val="center"/>
          </w:tcPr>
          <w:p w:rsidR="0047585B" w:rsidRPr="007F7257" w:rsidRDefault="0047585B" w:rsidP="00D5696A">
            <w:r w:rsidRPr="007F7257">
              <w:t xml:space="preserve">Beschreibung von </w:t>
            </w:r>
            <w:r>
              <w:t>AV Medien</w:t>
            </w:r>
            <w:r w:rsidRPr="007F7257">
              <w:t xml:space="preserve"> anhand von Merkmalen</w:t>
            </w:r>
          </w:p>
          <w:p w:rsidR="0047585B" w:rsidRPr="007F7257" w:rsidRDefault="0047585B" w:rsidP="00D56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Eigenschaften von Film/Video, Fernsehen, Hörspiel </w:t>
            </w:r>
          </w:p>
          <w:p w:rsidR="0047585B" w:rsidRDefault="0047585B" w:rsidP="00D56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F7257">
              <w:rPr>
                <w:sz w:val="22"/>
                <w:szCs w:val="22"/>
              </w:rPr>
              <w:t>Bsp</w:t>
            </w:r>
            <w:proofErr w:type="spellEnd"/>
            <w:r w:rsidRPr="007F725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Vergleich Buch-Verfilmung</w:t>
            </w:r>
            <w:r w:rsidRPr="007F725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Talkshow,</w:t>
            </w:r>
          </w:p>
          <w:p w:rsidR="0047585B" w:rsidRPr="00842203" w:rsidRDefault="0047585B" w:rsidP="00D569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Einrichtung von Aufzeichnungsgeräten</w:t>
            </w:r>
          </w:p>
        </w:tc>
        <w:tc>
          <w:tcPr>
            <w:tcW w:w="1843" w:type="dxa"/>
            <w:vAlign w:val="center"/>
          </w:tcPr>
          <w:p w:rsidR="0047585B" w:rsidRDefault="0047585B" w:rsidP="00D5696A">
            <w:r>
              <w:t>Deutsch</w:t>
            </w:r>
          </w:p>
          <w:p w:rsidR="0047585B" w:rsidRPr="00842203" w:rsidRDefault="0047585B" w:rsidP="00D5696A">
            <w:r>
              <w:t>Fremdsprache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47585B" w:rsidRDefault="0047585B" w:rsidP="00D5696A">
            <w:r>
              <w:t>Nutzung von multimedial gestaltetet Internetangebot/Lernsoftware</w:t>
            </w:r>
          </w:p>
          <w:p w:rsidR="0047585B" w:rsidRDefault="0047585B" w:rsidP="00D5696A">
            <w:r>
              <w:t xml:space="preserve">Informationen zu Internetseiten , Impressum, Aufbau von Adressen (Email, </w:t>
            </w:r>
            <w:proofErr w:type="spellStart"/>
            <w:r>
              <w:t>www</w:t>
            </w:r>
            <w:proofErr w:type="spellEnd"/>
            <w:r>
              <w:t>)</w:t>
            </w:r>
          </w:p>
          <w:p w:rsidR="0047585B" w:rsidRPr="00842203" w:rsidRDefault="0047585B" w:rsidP="00D5696A">
            <w:r>
              <w:t>Internetrecherche</w:t>
            </w:r>
          </w:p>
        </w:tc>
        <w:tc>
          <w:tcPr>
            <w:tcW w:w="1843" w:type="dxa"/>
            <w:vAlign w:val="center"/>
          </w:tcPr>
          <w:p w:rsidR="0047585B" w:rsidRPr="00842203" w:rsidRDefault="000E0023" w:rsidP="00D5696A">
            <w:r>
              <w:t>TW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>
            <w:r>
              <w:t>kindgerechte Suchmaschinen (fragfinn.de, helles-koepfchen.de, blindekuh.de.</w:t>
            </w:r>
          </w:p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>Unterscheidung und Anwendung der Begriffe Objekt, Attribut und Attributwert</w:t>
            </w:r>
          </w:p>
        </w:tc>
        <w:tc>
          <w:tcPr>
            <w:tcW w:w="1843" w:type="dxa"/>
            <w:vAlign w:val="center"/>
          </w:tcPr>
          <w:p w:rsidR="0047585B" w:rsidRPr="00842203" w:rsidRDefault="000E0023" w:rsidP="00D5696A">
            <w:r>
              <w:t>TW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47585B" w:rsidRPr="00842203" w:rsidRDefault="00DA06DC" w:rsidP="00D5696A">
            <w:r>
              <w:t>Einfügen, Bearbeiten und Formatieren von Grafiken</w:t>
            </w:r>
          </w:p>
        </w:tc>
        <w:tc>
          <w:tcPr>
            <w:tcW w:w="1843" w:type="dxa"/>
            <w:vAlign w:val="center"/>
          </w:tcPr>
          <w:p w:rsidR="0047585B" w:rsidRPr="00842203" w:rsidRDefault="00DA06DC" w:rsidP="00D5696A">
            <w:proofErr w:type="spellStart"/>
            <w:r>
              <w:t>Kunsterz</w:t>
            </w:r>
            <w:proofErr w:type="spellEnd"/>
            <w:r>
              <w:t>.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47585B" w:rsidRDefault="0047585B" w:rsidP="00D5696A">
            <w:r>
              <w:t>richtige Nutzung von Anwendungsprogrammen (Powerpoint)</w:t>
            </w:r>
          </w:p>
          <w:p w:rsidR="0047585B" w:rsidRDefault="0047585B" w:rsidP="00D5696A">
            <w:r>
              <w:t>Nutzung der  Bildbearbeitung</w:t>
            </w:r>
          </w:p>
        </w:tc>
        <w:tc>
          <w:tcPr>
            <w:tcW w:w="1843" w:type="dxa"/>
            <w:vAlign w:val="center"/>
          </w:tcPr>
          <w:p w:rsidR="0047585B" w:rsidRPr="00842203" w:rsidRDefault="000E0023" w:rsidP="00D5696A">
            <w:r>
              <w:t>Deutsch/TW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47585B" w:rsidRDefault="00DA06DC" w:rsidP="00D5696A">
            <w:r>
              <w:t>Einfügen verschiedener Sprechblasen, Texte und Bilder zur Erstellung eines Comics</w:t>
            </w:r>
          </w:p>
        </w:tc>
        <w:tc>
          <w:tcPr>
            <w:tcW w:w="1843" w:type="dxa"/>
            <w:vAlign w:val="center"/>
          </w:tcPr>
          <w:p w:rsidR="0047585B" w:rsidRDefault="00DA06DC" w:rsidP="00D5696A">
            <w:proofErr w:type="spellStart"/>
            <w:r>
              <w:t>Kunsterz</w:t>
            </w:r>
            <w:proofErr w:type="spellEnd"/>
            <w:r>
              <w:t>.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 w:val="restart"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  <w:r w:rsidRPr="00842203">
              <w:rPr>
                <w:bCs/>
              </w:rPr>
              <w:t>Kommunikation und Kooperation</w:t>
            </w:r>
          </w:p>
        </w:tc>
        <w:tc>
          <w:tcPr>
            <w:tcW w:w="6378" w:type="dxa"/>
            <w:vAlign w:val="center"/>
          </w:tcPr>
          <w:p w:rsidR="0047585B" w:rsidRDefault="0047585B" w:rsidP="00D5696A">
            <w:r>
              <w:t xml:space="preserve">Regeln des </w:t>
            </w:r>
            <w:r w:rsidR="00DA06DC">
              <w:t>Informationsaustausches</w:t>
            </w:r>
          </w:p>
          <w:p w:rsidR="0047585B" w:rsidRPr="00842203" w:rsidRDefault="0047585B" w:rsidP="00D5696A">
            <w:r>
              <w:t>Diskussion von Medieninhalten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>
            <w:r>
              <w:t>Deutsch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 xml:space="preserve">Umgang mit Medien beschreiben – Regeln des Informationsaustausches 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>
            <w:r>
              <w:t>Ethik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47585B" w:rsidRDefault="0047585B" w:rsidP="00D5696A">
            <w:r>
              <w:t xml:space="preserve">Projektarbeit in Gruppen- </w:t>
            </w:r>
            <w:bookmarkStart w:id="1" w:name="OLE_LINK1"/>
            <w:bookmarkStart w:id="2" w:name="OLE_LINK2"/>
            <w:r>
              <w:t>Präsentation zu einem Thema</w:t>
            </w:r>
          </w:p>
          <w:p w:rsidR="0047585B" w:rsidRPr="00842203" w:rsidRDefault="0047585B" w:rsidP="00D5696A">
            <w:r>
              <w:t>(selbstgewählt, Mein Heimatort (Präsentation, Video)</w:t>
            </w:r>
            <w:bookmarkEnd w:id="1"/>
            <w:bookmarkEnd w:id="2"/>
          </w:p>
        </w:tc>
        <w:tc>
          <w:tcPr>
            <w:tcW w:w="1843" w:type="dxa"/>
            <w:vAlign w:val="center"/>
          </w:tcPr>
          <w:p w:rsidR="0047585B" w:rsidRDefault="0047585B" w:rsidP="00D5696A">
            <w:r>
              <w:t>Deutsch/</w:t>
            </w:r>
          </w:p>
          <w:p w:rsidR="0047585B" w:rsidRPr="00842203" w:rsidRDefault="0047585B" w:rsidP="00D5696A">
            <w:r>
              <w:t>Fremdsprache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 w:val="restart"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  <w:r w:rsidRPr="00842203">
              <w:rPr>
                <w:bCs/>
              </w:rPr>
              <w:t xml:space="preserve">Medienproduktion, </w:t>
            </w:r>
            <w:r w:rsidRPr="00842203">
              <w:rPr>
                <w:bCs/>
              </w:rPr>
              <w:lastRenderedPageBreak/>
              <w:t>informatische Modellierung und Interpretation</w:t>
            </w:r>
          </w:p>
        </w:tc>
        <w:tc>
          <w:tcPr>
            <w:tcW w:w="6378" w:type="dxa"/>
            <w:vAlign w:val="center"/>
          </w:tcPr>
          <w:p w:rsidR="0047585B" w:rsidRDefault="0047585B" w:rsidP="00D5696A">
            <w:r>
              <w:lastRenderedPageBreak/>
              <w:t>Arten der Medienproduktion</w:t>
            </w:r>
          </w:p>
          <w:p w:rsidR="0047585B" w:rsidRDefault="0047585B" w:rsidP="00D5696A">
            <w:r>
              <w:lastRenderedPageBreak/>
              <w:t>Beschreiben der Vorgehensweise bei der Erstellung einer Präsentation</w:t>
            </w:r>
          </w:p>
          <w:p w:rsidR="0047585B" w:rsidRPr="00842203" w:rsidRDefault="0047585B" w:rsidP="00D5696A">
            <w:r>
              <w:t xml:space="preserve">Erstellen von Medienprodukten – Präsentationen, Hörspiele, Filme, Diashow(auch unter Nutzung des PC) 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>
            <w:r>
              <w:lastRenderedPageBreak/>
              <w:t>Deutsch, Kunst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47585B" w:rsidRDefault="0047585B" w:rsidP="00D5696A">
            <w:r>
              <w:t xml:space="preserve">Ausführung von Handlungsabläufen (Einfügen von Tabellen, </w:t>
            </w:r>
            <w:proofErr w:type="spellStart"/>
            <w:r>
              <w:t>Wordart</w:t>
            </w:r>
            <w:proofErr w:type="spellEnd"/>
            <w:r>
              <w:t xml:space="preserve">, Grafik in Präsentation – Einrichten der Präsentation) </w:t>
            </w:r>
          </w:p>
          <w:p w:rsidR="0047585B" w:rsidRDefault="0047585B" w:rsidP="00D5696A">
            <w:r>
              <w:t>Bsp.: Präsentation zu einem Thema</w:t>
            </w:r>
          </w:p>
          <w:p w:rsidR="0047585B" w:rsidRDefault="0047585B" w:rsidP="00D5696A">
            <w:r>
              <w:t>(selbstgewählt, Mein Heimatort (Präsentation, Video)</w:t>
            </w:r>
          </w:p>
          <w:p w:rsidR="0047585B" w:rsidRPr="00842203" w:rsidRDefault="0047585B" w:rsidP="00D5696A">
            <w:r>
              <w:t>Anwendung von einfachen Werkzeugen zur Erstellen von Grafik und Text – Zuordnung von Attributen und deren Werte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>
            <w:r>
              <w:t>Deutsch/Kunst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 w:val="restart"/>
            <w:vAlign w:val="center"/>
          </w:tcPr>
          <w:p w:rsidR="0047585B" w:rsidRPr="00842203" w:rsidRDefault="0047585B" w:rsidP="00D5696A">
            <w:pPr>
              <w:rPr>
                <w:bCs/>
              </w:rPr>
            </w:pPr>
            <w:r w:rsidRPr="00842203">
              <w:rPr>
                <w:bCs/>
              </w:rPr>
              <w:t>Präsentation</w:t>
            </w:r>
          </w:p>
        </w:tc>
        <w:tc>
          <w:tcPr>
            <w:tcW w:w="6378" w:type="dxa"/>
            <w:vAlign w:val="center"/>
          </w:tcPr>
          <w:p w:rsidR="0047585B" w:rsidRDefault="0047585B" w:rsidP="00D5696A">
            <w:r>
              <w:t>Präsentation von Informationen linear strukturiert  z.B. Powerpoint</w:t>
            </w:r>
          </w:p>
          <w:p w:rsidR="0047585B" w:rsidRPr="00842203" w:rsidRDefault="0047585B" w:rsidP="00D5696A">
            <w:r>
              <w:t>Feedback über Präsentation (Regeln, Methoden)</w:t>
            </w:r>
          </w:p>
        </w:tc>
        <w:tc>
          <w:tcPr>
            <w:tcW w:w="1843" w:type="dxa"/>
            <w:vAlign w:val="center"/>
          </w:tcPr>
          <w:p w:rsidR="0047585B" w:rsidRDefault="0047585B" w:rsidP="00D5696A">
            <w:r>
              <w:t xml:space="preserve">D/ </w:t>
            </w:r>
            <w:proofErr w:type="spellStart"/>
            <w:r>
              <w:t>Ku</w:t>
            </w:r>
            <w:proofErr w:type="spellEnd"/>
            <w:r>
              <w:t xml:space="preserve">/ </w:t>
            </w:r>
            <w:proofErr w:type="spellStart"/>
            <w:r>
              <w:t>Ge</w:t>
            </w:r>
            <w:proofErr w:type="spellEnd"/>
            <w:r>
              <w:t>/</w:t>
            </w:r>
          </w:p>
          <w:p w:rsidR="0047585B" w:rsidRPr="00842203" w:rsidRDefault="0047585B" w:rsidP="000E0023">
            <w:r>
              <w:t xml:space="preserve">Eng/ </w:t>
            </w:r>
            <w:proofErr w:type="spellStart"/>
            <w:r>
              <w:t>Frz</w:t>
            </w:r>
            <w:proofErr w:type="spellEnd"/>
            <w:r>
              <w:t xml:space="preserve">/ 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>Schreiben von Berichten für Schülerzeitung, Internet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/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Default="0047585B" w:rsidP="00D5696A">
            <w:r>
              <w:t>Möglichkeiten der Motivation durch eine Präsentation</w:t>
            </w:r>
          </w:p>
          <w:p w:rsidR="0047585B" w:rsidRPr="00842203" w:rsidRDefault="0047585B" w:rsidP="00D5696A"/>
        </w:tc>
        <w:tc>
          <w:tcPr>
            <w:tcW w:w="1843" w:type="dxa"/>
            <w:vAlign w:val="center"/>
          </w:tcPr>
          <w:p w:rsidR="0047585B" w:rsidRPr="00842203" w:rsidRDefault="000E0023" w:rsidP="00D5696A">
            <w:r>
              <w:t>Alle Fächer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 w:val="restart"/>
            <w:vAlign w:val="center"/>
          </w:tcPr>
          <w:p w:rsidR="0047585B" w:rsidRPr="00842203" w:rsidRDefault="0047585B" w:rsidP="00D5696A">
            <w:r w:rsidRPr="00842203">
              <w:rPr>
                <w:bCs/>
              </w:rPr>
              <w:t>Analyse, Begründung und Bewertung</w:t>
            </w:r>
          </w:p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>Sachverhalte durch Erkennen und Abgrenzen in einzelne Bestandteile zerlegen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>
            <w:r>
              <w:t>Deutsch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>Gefahren eines unkritischen Mediengebrauchs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>
            <w:r>
              <w:t>Ethik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>Beschreiben der Wirkung der Mediengestaltung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>
            <w:r>
              <w:t>Kunst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Default="0047585B" w:rsidP="00D5696A">
            <w:r>
              <w:t>Bewertung von Informationsdarstellung und -strukturierung hinsichtlich ihrer Eignung</w:t>
            </w:r>
          </w:p>
        </w:tc>
        <w:tc>
          <w:tcPr>
            <w:tcW w:w="1843" w:type="dxa"/>
            <w:vAlign w:val="center"/>
          </w:tcPr>
          <w:p w:rsidR="0047585B" w:rsidRDefault="00E01321" w:rsidP="00D5696A">
            <w:r>
              <w:t>Ethik/Kunst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 w:val="restart"/>
            <w:vAlign w:val="center"/>
          </w:tcPr>
          <w:p w:rsidR="0047585B" w:rsidRPr="00842203" w:rsidRDefault="0047585B" w:rsidP="00D5696A">
            <w:r w:rsidRPr="00842203">
              <w:rPr>
                <w:bCs/>
              </w:rPr>
              <w:t>Mediengesellschaft</w:t>
            </w:r>
          </w:p>
        </w:tc>
        <w:tc>
          <w:tcPr>
            <w:tcW w:w="6378" w:type="dxa"/>
            <w:vAlign w:val="center"/>
          </w:tcPr>
          <w:p w:rsidR="0047585B" w:rsidRDefault="0047585B" w:rsidP="00D5696A">
            <w:r>
              <w:t>Beschreibung des Mediengebrauchs- Individualität Gruppenzwang – soziale Netze, Handy</w:t>
            </w:r>
          </w:p>
          <w:p w:rsidR="0047585B" w:rsidRDefault="0047585B" w:rsidP="00D5696A">
            <w:r>
              <w:t>Manipulation durch Medien</w:t>
            </w:r>
          </w:p>
          <w:p w:rsidR="0047585B" w:rsidRPr="00842203" w:rsidRDefault="0047585B" w:rsidP="00D5696A"/>
        </w:tc>
        <w:tc>
          <w:tcPr>
            <w:tcW w:w="1843" w:type="dxa"/>
            <w:vAlign w:val="center"/>
          </w:tcPr>
          <w:p w:rsidR="0047585B" w:rsidRPr="00842203" w:rsidRDefault="0047585B" w:rsidP="00D5696A">
            <w:r>
              <w:t>Ethik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 xml:space="preserve">Nennen und Begründung des Einsatzes von Werkzeugen Beschreibung seiner Erfahrung mit </w:t>
            </w:r>
            <w:proofErr w:type="spellStart"/>
            <w:r>
              <w:t>Informatiksystemne</w:t>
            </w:r>
            <w:proofErr w:type="spellEnd"/>
          </w:p>
        </w:tc>
        <w:tc>
          <w:tcPr>
            <w:tcW w:w="1843" w:type="dxa"/>
            <w:vAlign w:val="center"/>
          </w:tcPr>
          <w:p w:rsidR="0047585B" w:rsidRPr="00842203" w:rsidRDefault="000E0023" w:rsidP="00D5696A">
            <w:r>
              <w:t>Deutsch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 xml:space="preserve">Offene und versteckte Kosten beim Mediengebrauch 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/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Default="0047585B" w:rsidP="00D5696A">
            <w:r>
              <w:t>Beachten von Umgangsformen und Persönlichkeitsrechten bei elektronischer Kommunikation</w:t>
            </w:r>
          </w:p>
          <w:p w:rsidR="0047585B" w:rsidRDefault="0047585B" w:rsidP="00D5696A"/>
          <w:p w:rsidR="0047585B" w:rsidRPr="00842203" w:rsidRDefault="0047585B" w:rsidP="00D5696A"/>
        </w:tc>
        <w:tc>
          <w:tcPr>
            <w:tcW w:w="1843" w:type="dxa"/>
            <w:vAlign w:val="center"/>
          </w:tcPr>
          <w:p w:rsidR="0047585B" w:rsidRPr="00842203" w:rsidRDefault="0047585B" w:rsidP="000E0023">
            <w:r>
              <w:t>D/Ethik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 w:val="restart"/>
            <w:vAlign w:val="center"/>
          </w:tcPr>
          <w:p w:rsidR="0047585B" w:rsidRPr="00842203" w:rsidRDefault="0047585B" w:rsidP="00D5696A">
            <w:r w:rsidRPr="00842203">
              <w:rPr>
                <w:bCs/>
              </w:rPr>
              <w:t>Recht, Datensicherheit und Jugendmedienschutz</w:t>
            </w:r>
          </w:p>
        </w:tc>
        <w:tc>
          <w:tcPr>
            <w:tcW w:w="6378" w:type="dxa"/>
            <w:vAlign w:val="center"/>
          </w:tcPr>
          <w:p w:rsidR="0047585B" w:rsidRDefault="0047585B" w:rsidP="00D5696A">
            <w:r>
              <w:t>Möglichkeiten und Risiken der Datenspeicherung – Bsp. Handy</w:t>
            </w:r>
          </w:p>
          <w:p w:rsidR="0047585B" w:rsidRDefault="0047585B" w:rsidP="00D5696A">
            <w:r>
              <w:t>Hinweis auf Urheberrecht – Bilder aus Internet</w:t>
            </w:r>
          </w:p>
          <w:p w:rsidR="0047585B" w:rsidRDefault="0047585B" w:rsidP="00D5696A"/>
          <w:p w:rsidR="0047585B" w:rsidRDefault="0047585B" w:rsidP="00D5696A">
            <w:r>
              <w:t>Achtung von Persönlichkeitsrechten</w:t>
            </w:r>
          </w:p>
          <w:p w:rsidR="0047585B" w:rsidRPr="00842203" w:rsidRDefault="0047585B" w:rsidP="00D5696A">
            <w:r>
              <w:t xml:space="preserve">Erkennung von potenziellen Gefahren bei der Nutzung </w:t>
            </w:r>
            <w:proofErr w:type="spellStart"/>
            <w:r>
              <w:t>digiteler</w:t>
            </w:r>
            <w:proofErr w:type="spellEnd"/>
            <w:r>
              <w:t xml:space="preserve"> Medien an Bespielen erkennen</w:t>
            </w:r>
          </w:p>
        </w:tc>
        <w:tc>
          <w:tcPr>
            <w:tcW w:w="1843" w:type="dxa"/>
            <w:vAlign w:val="center"/>
          </w:tcPr>
          <w:p w:rsidR="0047585B" w:rsidRPr="00842203" w:rsidRDefault="000E0023" w:rsidP="00D5696A">
            <w:r>
              <w:t>Deutsch/</w:t>
            </w:r>
            <w:r w:rsidR="0047585B">
              <w:t>Ethik</w:t>
            </w:r>
          </w:p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  <w:tr w:rsidR="0047585B" w:rsidRPr="00842203" w:rsidTr="003C2BE7">
        <w:tc>
          <w:tcPr>
            <w:tcW w:w="2235" w:type="dxa"/>
            <w:vMerge/>
            <w:vAlign w:val="center"/>
          </w:tcPr>
          <w:p w:rsidR="0047585B" w:rsidRPr="00842203" w:rsidRDefault="0047585B" w:rsidP="00D5696A"/>
        </w:tc>
        <w:tc>
          <w:tcPr>
            <w:tcW w:w="6378" w:type="dxa"/>
            <w:vAlign w:val="center"/>
          </w:tcPr>
          <w:p w:rsidR="0047585B" w:rsidRPr="00842203" w:rsidRDefault="0047585B" w:rsidP="00D5696A">
            <w:r>
              <w:t>Nennen von Quellen bei der Erstellung von Präsentationen</w:t>
            </w:r>
          </w:p>
        </w:tc>
        <w:tc>
          <w:tcPr>
            <w:tcW w:w="1843" w:type="dxa"/>
            <w:vAlign w:val="center"/>
          </w:tcPr>
          <w:p w:rsidR="0047585B" w:rsidRPr="00842203" w:rsidRDefault="0047585B" w:rsidP="00D5696A"/>
        </w:tc>
        <w:tc>
          <w:tcPr>
            <w:tcW w:w="2552" w:type="dxa"/>
            <w:vAlign w:val="center"/>
          </w:tcPr>
          <w:p w:rsidR="0047585B" w:rsidRPr="00842203" w:rsidRDefault="0047585B" w:rsidP="00D5696A"/>
        </w:tc>
        <w:tc>
          <w:tcPr>
            <w:tcW w:w="1275" w:type="dxa"/>
            <w:vAlign w:val="center"/>
          </w:tcPr>
          <w:p w:rsidR="0047585B" w:rsidRPr="00842203" w:rsidRDefault="0047585B" w:rsidP="00D5696A"/>
        </w:tc>
      </w:tr>
    </w:tbl>
    <w:p w:rsidR="00124B4D" w:rsidRDefault="00124B4D" w:rsidP="003C2BE7"/>
    <w:p w:rsidR="0047585B" w:rsidRDefault="0047585B" w:rsidP="003C2BE7"/>
    <w:p w:rsidR="0047585B" w:rsidRDefault="0047585B" w:rsidP="00977F42">
      <w:pPr>
        <w:ind w:left="7230"/>
      </w:pPr>
    </w:p>
    <w:p w:rsidR="0047585B" w:rsidRDefault="0047585B" w:rsidP="00977F42">
      <w:pPr>
        <w:ind w:left="7230"/>
      </w:pPr>
    </w:p>
    <w:p w:rsidR="0047585B" w:rsidRDefault="0047585B" w:rsidP="00977F42">
      <w:pPr>
        <w:ind w:left="7230"/>
      </w:pPr>
    </w:p>
    <w:p w:rsidR="00977F42" w:rsidRPr="00D5696A" w:rsidRDefault="00977F42" w:rsidP="00977F42">
      <w:pPr>
        <w:ind w:left="360"/>
        <w:jc w:val="center"/>
        <w:rPr>
          <w:b/>
        </w:rPr>
      </w:pPr>
      <w:r>
        <w:t xml:space="preserve">Kurs: </w:t>
      </w:r>
      <w:r w:rsidRPr="00D5696A">
        <w:rPr>
          <w:b/>
        </w:rPr>
        <w:t>Medienkunde</w:t>
      </w:r>
      <w:r>
        <w:tab/>
      </w:r>
      <w:r>
        <w:tab/>
        <w:t>Jahrgangsstufe:</w:t>
      </w:r>
      <w:r w:rsidR="00E01321">
        <w:t xml:space="preserve"> </w:t>
      </w:r>
      <w:r>
        <w:rPr>
          <w:b/>
        </w:rPr>
        <w:t>7</w:t>
      </w:r>
      <w:r>
        <w:tab/>
      </w:r>
      <w:r>
        <w:tab/>
      </w:r>
      <w:r>
        <w:tab/>
      </w:r>
      <w:r>
        <w:tab/>
        <w:t>gültig ab Schuljahr: 2014/15</w:t>
      </w:r>
    </w:p>
    <w:p w:rsidR="00977F42" w:rsidRPr="00275516" w:rsidRDefault="00977F42" w:rsidP="00977F42">
      <w:pPr>
        <w:ind w:left="360"/>
        <w:rPr>
          <w:b/>
          <w:u w:val="single"/>
        </w:rPr>
      </w:pPr>
      <w:r>
        <w:tab/>
      </w:r>
      <w:r>
        <w:tab/>
        <w:t xml:space="preserve">Fachintegration: </w:t>
      </w:r>
      <w:r>
        <w:tab/>
      </w:r>
      <w:r>
        <w:rPr>
          <w:b/>
          <w:u w:val="single"/>
        </w:rPr>
        <w:t>Mathematik</w:t>
      </w:r>
    </w:p>
    <w:p w:rsidR="00977F42" w:rsidRPr="00275516" w:rsidRDefault="00977F42" w:rsidP="00977F42">
      <w:pPr>
        <w:ind w:left="360"/>
        <w:rPr>
          <w:u w:val="single"/>
        </w:rPr>
      </w:pPr>
    </w:p>
    <w:p w:rsidR="00977F42" w:rsidRDefault="00977F42" w:rsidP="00977F42">
      <w:pPr>
        <w:ind w:left="360"/>
      </w:pPr>
    </w:p>
    <w:tbl>
      <w:tblPr>
        <w:tblStyle w:val="Tabellengitternetz"/>
        <w:tblW w:w="14283" w:type="dxa"/>
        <w:tblLayout w:type="fixed"/>
        <w:tblLook w:val="01E0"/>
      </w:tblPr>
      <w:tblGrid>
        <w:gridCol w:w="2235"/>
        <w:gridCol w:w="6378"/>
        <w:gridCol w:w="1843"/>
        <w:gridCol w:w="2552"/>
        <w:gridCol w:w="1275"/>
      </w:tblGrid>
      <w:tr w:rsidR="00977F42" w:rsidRPr="00842203" w:rsidTr="00124B4D">
        <w:tc>
          <w:tcPr>
            <w:tcW w:w="2235" w:type="dxa"/>
            <w:vAlign w:val="center"/>
          </w:tcPr>
          <w:p w:rsidR="00977F42" w:rsidRPr="00842203" w:rsidRDefault="00977F42" w:rsidP="004B567D">
            <w:pPr>
              <w:rPr>
                <w:bCs/>
              </w:rPr>
            </w:pPr>
            <w:r w:rsidRPr="00842203">
              <w:rPr>
                <w:bCs/>
              </w:rPr>
              <w:t>Lernbereich</w:t>
            </w:r>
          </w:p>
        </w:tc>
        <w:tc>
          <w:tcPr>
            <w:tcW w:w="6378" w:type="dxa"/>
            <w:vAlign w:val="center"/>
          </w:tcPr>
          <w:p w:rsidR="00977F42" w:rsidRPr="00C41729" w:rsidRDefault="00977F42" w:rsidP="004B567D">
            <w:pPr>
              <w:pStyle w:val="berschrift2"/>
              <w:outlineLvl w:val="1"/>
              <w:rPr>
                <w:rFonts w:ascii="Times New Roman" w:hAnsi="Times New Roman"/>
                <w:spacing w:val="32"/>
                <w:sz w:val="24"/>
              </w:rPr>
            </w:pPr>
            <w:r w:rsidRPr="00C41729">
              <w:rPr>
                <w:rFonts w:ascii="Times New Roman" w:hAnsi="Times New Roman"/>
                <w:bCs w:val="0"/>
                <w:sz w:val="24"/>
              </w:rPr>
              <w:t>Kompetenzen und Inhalte des Kurses Medienkunde mit Bezug zum Fachlehrplan</w:t>
            </w:r>
          </w:p>
        </w:tc>
        <w:tc>
          <w:tcPr>
            <w:tcW w:w="1843" w:type="dxa"/>
            <w:vAlign w:val="center"/>
          </w:tcPr>
          <w:p w:rsidR="00977F42" w:rsidRPr="00842203" w:rsidRDefault="00977F42" w:rsidP="004B567D">
            <w:pPr>
              <w:rPr>
                <w:spacing w:val="32"/>
              </w:rPr>
            </w:pPr>
            <w:r>
              <w:rPr>
                <w:bCs/>
              </w:rPr>
              <w:t>Fächerübergreifend</w:t>
            </w:r>
          </w:p>
        </w:tc>
        <w:tc>
          <w:tcPr>
            <w:tcW w:w="2552" w:type="dxa"/>
            <w:vAlign w:val="center"/>
          </w:tcPr>
          <w:p w:rsidR="00977F42" w:rsidRPr="00842203" w:rsidRDefault="00977F42" w:rsidP="004B567D">
            <w:r w:rsidRPr="00842203">
              <w:t>Bemerkung</w:t>
            </w:r>
          </w:p>
        </w:tc>
        <w:tc>
          <w:tcPr>
            <w:tcW w:w="1275" w:type="dxa"/>
            <w:vAlign w:val="center"/>
          </w:tcPr>
          <w:p w:rsidR="00977F42" w:rsidRPr="00842203" w:rsidRDefault="00977F42" w:rsidP="004B567D">
            <w:r>
              <w:t>erfüllt</w:t>
            </w:r>
          </w:p>
        </w:tc>
      </w:tr>
      <w:tr w:rsidR="00977F42" w:rsidRPr="00842203" w:rsidTr="00124B4D">
        <w:tc>
          <w:tcPr>
            <w:tcW w:w="2235" w:type="dxa"/>
            <w:vMerge w:val="restart"/>
            <w:vAlign w:val="center"/>
          </w:tcPr>
          <w:p w:rsidR="00977F42" w:rsidRPr="00842203" w:rsidRDefault="00977F42" w:rsidP="004B567D">
            <w:pPr>
              <w:rPr>
                <w:bCs/>
              </w:rPr>
            </w:pPr>
            <w:r w:rsidRPr="00842203">
              <w:rPr>
                <w:bCs/>
              </w:rPr>
              <w:t>Information und Daten</w:t>
            </w:r>
          </w:p>
        </w:tc>
        <w:tc>
          <w:tcPr>
            <w:tcW w:w="6378" w:type="dxa"/>
            <w:vAlign w:val="center"/>
          </w:tcPr>
          <w:p w:rsidR="00977F42" w:rsidRDefault="007966B0" w:rsidP="004B567D">
            <w:pPr>
              <w:autoSpaceDE w:val="0"/>
              <w:autoSpaceDN w:val="0"/>
              <w:adjustRightInd w:val="0"/>
            </w:pPr>
            <w:r>
              <w:t>Sammeln und verarbeiten von Daten</w:t>
            </w:r>
            <w:r w:rsidR="009C0290">
              <w:t>,</w:t>
            </w:r>
          </w:p>
          <w:p w:rsidR="009C0290" w:rsidRPr="00842203" w:rsidRDefault="009C0290" w:rsidP="004B567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t>Eingeben von Daten und die statistische und mathematische Strukturierung</w:t>
            </w:r>
          </w:p>
        </w:tc>
        <w:tc>
          <w:tcPr>
            <w:tcW w:w="1843" w:type="dxa"/>
            <w:vAlign w:val="center"/>
          </w:tcPr>
          <w:p w:rsidR="00977F42" w:rsidRPr="00842203" w:rsidRDefault="007966B0" w:rsidP="004B567D">
            <w:r>
              <w:t>Ma</w:t>
            </w:r>
          </w:p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/>
            <w:vAlign w:val="center"/>
          </w:tcPr>
          <w:p w:rsidR="00977F42" w:rsidRPr="00842203" w:rsidRDefault="00977F42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977F42" w:rsidRPr="00842203" w:rsidRDefault="00977F42" w:rsidP="004B567D">
            <w:r>
              <w:t>Informationen aus (Suchmaschinen, Suchbegriffe/-strategien)</w:t>
            </w:r>
          </w:p>
        </w:tc>
        <w:tc>
          <w:tcPr>
            <w:tcW w:w="1843" w:type="dxa"/>
            <w:vAlign w:val="center"/>
          </w:tcPr>
          <w:p w:rsidR="00977F42" w:rsidRPr="00842203" w:rsidRDefault="007966B0" w:rsidP="004B567D">
            <w:r>
              <w:t>Ma</w:t>
            </w:r>
          </w:p>
        </w:tc>
        <w:tc>
          <w:tcPr>
            <w:tcW w:w="2552" w:type="dxa"/>
            <w:vAlign w:val="center"/>
          </w:tcPr>
          <w:p w:rsidR="00977F42" w:rsidRPr="00842203" w:rsidRDefault="00977F42" w:rsidP="004B567D">
            <w:r>
              <w:t>kindgerechte Suchmaschinen (fragfinn.de, helles-koepfchen.de, blindekuh.de.</w:t>
            </w:r>
          </w:p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/>
            <w:vAlign w:val="center"/>
          </w:tcPr>
          <w:p w:rsidR="00977F42" w:rsidRPr="00842203" w:rsidRDefault="00977F42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977F42" w:rsidRPr="00842203" w:rsidRDefault="00977F42" w:rsidP="004B567D">
            <w:r>
              <w:t>Unterscheidung der Begriffe Information, Nachricht und Daten</w:t>
            </w:r>
          </w:p>
        </w:tc>
        <w:tc>
          <w:tcPr>
            <w:tcW w:w="1843" w:type="dxa"/>
            <w:vAlign w:val="center"/>
          </w:tcPr>
          <w:p w:rsidR="00977F42" w:rsidRPr="00842203" w:rsidRDefault="00977F42" w:rsidP="004B567D">
            <w:r>
              <w:t>TW</w:t>
            </w:r>
          </w:p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/>
            <w:vAlign w:val="center"/>
          </w:tcPr>
          <w:p w:rsidR="00977F42" w:rsidRPr="00842203" w:rsidRDefault="00977F42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977F42" w:rsidRPr="00842203" w:rsidRDefault="00977F42" w:rsidP="004B567D">
            <w:r>
              <w:t>EVA-Prinzip , Aufbau des Computers, Speichern von Daten, Verzeichnisbaum, Handlungsvorschriften aus dem Alltag</w:t>
            </w:r>
          </w:p>
        </w:tc>
        <w:tc>
          <w:tcPr>
            <w:tcW w:w="1843" w:type="dxa"/>
            <w:vAlign w:val="center"/>
          </w:tcPr>
          <w:p w:rsidR="00977F42" w:rsidRPr="00842203" w:rsidRDefault="009C0290" w:rsidP="004B567D">
            <w:r>
              <w:t>Ma</w:t>
            </w:r>
          </w:p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/>
            <w:vAlign w:val="center"/>
          </w:tcPr>
          <w:p w:rsidR="00977F42" w:rsidRPr="00842203" w:rsidRDefault="00977F42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977F42" w:rsidRDefault="00977F42" w:rsidP="004B567D">
            <w:r>
              <w:t>richtige Nutzung von Anwendungsprogrammen (</w:t>
            </w:r>
            <w:r w:rsidR="009C0290" w:rsidRPr="009C0290">
              <w:rPr>
                <w:b/>
              </w:rPr>
              <w:t>Excel</w:t>
            </w:r>
            <w:r>
              <w:t>)</w:t>
            </w:r>
          </w:p>
          <w:p w:rsidR="00977F42" w:rsidRDefault="00977F42" w:rsidP="009C0290">
            <w:r>
              <w:t xml:space="preserve">Einführung in </w:t>
            </w:r>
            <w:r w:rsidR="009C0290">
              <w:t>Tabellenkalkulation</w:t>
            </w:r>
          </w:p>
        </w:tc>
        <w:tc>
          <w:tcPr>
            <w:tcW w:w="1843" w:type="dxa"/>
            <w:vAlign w:val="center"/>
          </w:tcPr>
          <w:p w:rsidR="00977F42" w:rsidRPr="00842203" w:rsidRDefault="00977F42" w:rsidP="004B567D">
            <w:r>
              <w:t>TW</w:t>
            </w:r>
          </w:p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/>
            <w:vAlign w:val="center"/>
          </w:tcPr>
          <w:p w:rsidR="00977F42" w:rsidRPr="00842203" w:rsidRDefault="00977F42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977F42" w:rsidRDefault="00977F42" w:rsidP="004B567D"/>
        </w:tc>
        <w:tc>
          <w:tcPr>
            <w:tcW w:w="1843" w:type="dxa"/>
            <w:vAlign w:val="center"/>
          </w:tcPr>
          <w:p w:rsidR="00977F42" w:rsidRDefault="00977F42" w:rsidP="004B567D"/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 w:val="restart"/>
            <w:vAlign w:val="center"/>
          </w:tcPr>
          <w:p w:rsidR="00977F42" w:rsidRPr="00842203" w:rsidRDefault="00977F42" w:rsidP="004B567D">
            <w:pPr>
              <w:rPr>
                <w:bCs/>
              </w:rPr>
            </w:pPr>
            <w:r w:rsidRPr="00842203">
              <w:rPr>
                <w:bCs/>
              </w:rPr>
              <w:t>Kommunikation und Kooperation</w:t>
            </w:r>
          </w:p>
        </w:tc>
        <w:tc>
          <w:tcPr>
            <w:tcW w:w="6378" w:type="dxa"/>
            <w:vAlign w:val="center"/>
          </w:tcPr>
          <w:p w:rsidR="00977F42" w:rsidRPr="00842203" w:rsidRDefault="00977F42" w:rsidP="004B567D">
            <w:r>
              <w:t>Grundbegriffe der Kommunikation, Kommunikationsarten (Nachricht, Sender, Empfänger)</w:t>
            </w:r>
          </w:p>
        </w:tc>
        <w:tc>
          <w:tcPr>
            <w:tcW w:w="1843" w:type="dxa"/>
            <w:vAlign w:val="center"/>
          </w:tcPr>
          <w:p w:rsidR="00977F42" w:rsidRPr="00842203" w:rsidRDefault="00977F42" w:rsidP="004B567D"/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/>
            <w:vAlign w:val="center"/>
          </w:tcPr>
          <w:p w:rsidR="00977F42" w:rsidRPr="00842203" w:rsidRDefault="00977F42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977F42" w:rsidRPr="00842203" w:rsidRDefault="00977F42" w:rsidP="004B567D">
            <w:r>
              <w:t xml:space="preserve">Umgang mit Medien beschreiben – Regeln des Informationsaustausches </w:t>
            </w:r>
          </w:p>
        </w:tc>
        <w:tc>
          <w:tcPr>
            <w:tcW w:w="1843" w:type="dxa"/>
            <w:vAlign w:val="center"/>
          </w:tcPr>
          <w:p w:rsidR="00977F42" w:rsidRPr="00842203" w:rsidRDefault="00977F42" w:rsidP="004B567D">
            <w:r>
              <w:t>Ethik</w:t>
            </w:r>
          </w:p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/>
            <w:vAlign w:val="center"/>
          </w:tcPr>
          <w:p w:rsidR="00977F42" w:rsidRPr="00842203" w:rsidRDefault="00977F42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977F42" w:rsidRPr="00842203" w:rsidRDefault="00977F42" w:rsidP="004B567D">
            <w:r>
              <w:t>Projektarbeit in Gruppen- Informationssuche</w:t>
            </w:r>
          </w:p>
        </w:tc>
        <w:tc>
          <w:tcPr>
            <w:tcW w:w="1843" w:type="dxa"/>
            <w:vAlign w:val="center"/>
          </w:tcPr>
          <w:p w:rsidR="00977F42" w:rsidRPr="00842203" w:rsidRDefault="009C0290" w:rsidP="004B567D">
            <w:r>
              <w:t>Alle Fächer</w:t>
            </w:r>
          </w:p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/>
            <w:vAlign w:val="center"/>
          </w:tcPr>
          <w:p w:rsidR="00977F42" w:rsidRPr="00842203" w:rsidRDefault="00977F42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977F42" w:rsidRDefault="00977F42" w:rsidP="004B567D"/>
          <w:p w:rsidR="00977F42" w:rsidRDefault="009C0290" w:rsidP="004B567D">
            <w:r>
              <w:t>Statistische Erhebungen</w:t>
            </w:r>
          </w:p>
          <w:p w:rsidR="00977F42" w:rsidRDefault="00977F42" w:rsidP="004B567D"/>
          <w:p w:rsidR="00977F42" w:rsidRDefault="00977F42" w:rsidP="004B567D"/>
        </w:tc>
        <w:tc>
          <w:tcPr>
            <w:tcW w:w="1843" w:type="dxa"/>
            <w:vAlign w:val="center"/>
          </w:tcPr>
          <w:p w:rsidR="00977F42" w:rsidRDefault="009C0290" w:rsidP="004B567D">
            <w:r>
              <w:t>Ma</w:t>
            </w:r>
          </w:p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 w:val="restart"/>
            <w:vAlign w:val="center"/>
          </w:tcPr>
          <w:p w:rsidR="00977F42" w:rsidRPr="00842203" w:rsidRDefault="00977F42" w:rsidP="004B567D">
            <w:pPr>
              <w:rPr>
                <w:bCs/>
              </w:rPr>
            </w:pPr>
            <w:r w:rsidRPr="00842203">
              <w:rPr>
                <w:bCs/>
              </w:rPr>
              <w:t>Medienproduktion, informatische Modellierung und Interpretation</w:t>
            </w:r>
          </w:p>
        </w:tc>
        <w:tc>
          <w:tcPr>
            <w:tcW w:w="6378" w:type="dxa"/>
            <w:vAlign w:val="center"/>
          </w:tcPr>
          <w:p w:rsidR="00977F42" w:rsidRDefault="00977F42" w:rsidP="004B567D">
            <w:r>
              <w:t>Arten der Medienproduktion</w:t>
            </w:r>
          </w:p>
          <w:p w:rsidR="00977F42" w:rsidRDefault="00977F42" w:rsidP="004B567D">
            <w:r>
              <w:t xml:space="preserve">Beschreiben der Vorgehensweise bei </w:t>
            </w:r>
            <w:r w:rsidR="009C0290">
              <w:t>Tabellenkalkulationen</w:t>
            </w:r>
          </w:p>
          <w:p w:rsidR="00977F42" w:rsidRPr="00842203" w:rsidRDefault="00977F42" w:rsidP="009C0290">
            <w:r>
              <w:t xml:space="preserve">Erstellen von Medienprodukten – </w:t>
            </w:r>
            <w:r w:rsidR="009C0290">
              <w:t>kleine Rechenprogramme</w:t>
            </w:r>
            <w:r>
              <w:t xml:space="preserve">, </w:t>
            </w:r>
            <w:r w:rsidR="009C0290">
              <w:t xml:space="preserve">Prozentrechnung </w:t>
            </w:r>
            <w:r>
              <w:t xml:space="preserve">(auch unter Nutzung des PC) </w:t>
            </w:r>
          </w:p>
        </w:tc>
        <w:tc>
          <w:tcPr>
            <w:tcW w:w="1843" w:type="dxa"/>
            <w:vAlign w:val="center"/>
          </w:tcPr>
          <w:p w:rsidR="00977F42" w:rsidRPr="00842203" w:rsidRDefault="009C0290" w:rsidP="004B567D">
            <w:r>
              <w:t>Ma</w:t>
            </w:r>
          </w:p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/>
            <w:vAlign w:val="center"/>
          </w:tcPr>
          <w:p w:rsidR="00977F42" w:rsidRPr="00842203" w:rsidRDefault="00977F42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977F42" w:rsidRDefault="00977F42" w:rsidP="004B567D">
            <w:r>
              <w:t xml:space="preserve">Ausführung von Handlungsabläufen (Einfügen von Tabellen, </w:t>
            </w:r>
            <w:r w:rsidR="009C0290">
              <w:t>Texten,</w:t>
            </w:r>
            <w:r>
              <w:t xml:space="preserve"> Grafik</w:t>
            </w:r>
            <w:r w:rsidR="009C0290">
              <w:t xml:space="preserve"> </w:t>
            </w:r>
            <w:r>
              <w:t xml:space="preserve">– Anordnungen) </w:t>
            </w:r>
          </w:p>
          <w:p w:rsidR="00977F42" w:rsidRDefault="00977F42" w:rsidP="004B567D">
            <w:r>
              <w:lastRenderedPageBreak/>
              <w:t xml:space="preserve">Bsp.: </w:t>
            </w:r>
            <w:r w:rsidR="009C0290">
              <w:t>Notenübersicht</w:t>
            </w:r>
            <w:r>
              <w:t xml:space="preserve"> am PC, </w:t>
            </w:r>
            <w:r w:rsidR="009C0290">
              <w:t>Statistische Erhebungen</w:t>
            </w:r>
          </w:p>
          <w:p w:rsidR="00977F42" w:rsidRPr="00842203" w:rsidRDefault="00977F42" w:rsidP="009C0290">
            <w:r>
              <w:t xml:space="preserve">Anwendung von einfachen Werkzeugen zur Erstellen von </w:t>
            </w:r>
            <w:r w:rsidR="009C0290">
              <w:t>Tabellen und verschiedener Diagramme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977F42" w:rsidRPr="00842203" w:rsidRDefault="009C0290" w:rsidP="004B567D">
            <w:r>
              <w:lastRenderedPageBreak/>
              <w:t>Ma</w:t>
            </w:r>
          </w:p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 w:val="restart"/>
            <w:vAlign w:val="center"/>
          </w:tcPr>
          <w:p w:rsidR="00977F42" w:rsidRPr="00842203" w:rsidRDefault="00977F42" w:rsidP="004B567D">
            <w:pPr>
              <w:rPr>
                <w:bCs/>
              </w:rPr>
            </w:pPr>
            <w:r w:rsidRPr="00842203">
              <w:rPr>
                <w:bCs/>
              </w:rPr>
              <w:lastRenderedPageBreak/>
              <w:t>Präsentation</w:t>
            </w:r>
          </w:p>
        </w:tc>
        <w:tc>
          <w:tcPr>
            <w:tcW w:w="6378" w:type="dxa"/>
            <w:vAlign w:val="center"/>
          </w:tcPr>
          <w:p w:rsidR="00977F42" w:rsidRDefault="00977F42" w:rsidP="004B567D">
            <w:r>
              <w:t>Präsentation von Informationen z.B. Wandzeitung, Zeitstrahl</w:t>
            </w:r>
          </w:p>
          <w:p w:rsidR="00977F42" w:rsidRPr="00842203" w:rsidRDefault="00977F42" w:rsidP="004B567D">
            <w:r>
              <w:t xml:space="preserve">Nennen der Quellen </w:t>
            </w:r>
          </w:p>
        </w:tc>
        <w:tc>
          <w:tcPr>
            <w:tcW w:w="1843" w:type="dxa"/>
            <w:vAlign w:val="center"/>
          </w:tcPr>
          <w:p w:rsidR="00977F42" w:rsidRPr="00842203" w:rsidRDefault="009C0290" w:rsidP="004B567D">
            <w:r>
              <w:t>Ma</w:t>
            </w:r>
          </w:p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/>
            <w:vAlign w:val="center"/>
          </w:tcPr>
          <w:p w:rsidR="00977F42" w:rsidRPr="00842203" w:rsidRDefault="00977F42" w:rsidP="004B567D"/>
        </w:tc>
        <w:tc>
          <w:tcPr>
            <w:tcW w:w="6378" w:type="dxa"/>
            <w:vAlign w:val="center"/>
          </w:tcPr>
          <w:p w:rsidR="00977F42" w:rsidRPr="00842203" w:rsidRDefault="009C0290" w:rsidP="004B567D">
            <w:r>
              <w:t>Erstellen von Diagrammen und Auswertung</w:t>
            </w:r>
          </w:p>
        </w:tc>
        <w:tc>
          <w:tcPr>
            <w:tcW w:w="1843" w:type="dxa"/>
            <w:vAlign w:val="center"/>
          </w:tcPr>
          <w:p w:rsidR="00977F42" w:rsidRPr="00842203" w:rsidRDefault="00977F42" w:rsidP="004B567D"/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 w:val="restart"/>
            <w:vAlign w:val="center"/>
          </w:tcPr>
          <w:p w:rsidR="00977F42" w:rsidRPr="00842203" w:rsidRDefault="00977F42" w:rsidP="004B567D">
            <w:r w:rsidRPr="00842203">
              <w:rPr>
                <w:bCs/>
              </w:rPr>
              <w:t>Analyse, Begründung und Bewertung</w:t>
            </w:r>
          </w:p>
        </w:tc>
        <w:tc>
          <w:tcPr>
            <w:tcW w:w="6378" w:type="dxa"/>
            <w:vAlign w:val="center"/>
          </w:tcPr>
          <w:p w:rsidR="00977F42" w:rsidRPr="00842203" w:rsidRDefault="00977F42" w:rsidP="004B567D">
            <w:r>
              <w:t>Merkmale und Besonderheiten einzelner Medienarten – medienspezifische Symbole z.B. Email, Chat</w:t>
            </w:r>
          </w:p>
        </w:tc>
        <w:tc>
          <w:tcPr>
            <w:tcW w:w="1843" w:type="dxa"/>
            <w:vAlign w:val="center"/>
          </w:tcPr>
          <w:p w:rsidR="00977F42" w:rsidRPr="00842203" w:rsidRDefault="009C0290" w:rsidP="004B567D">
            <w:r>
              <w:t>Ma</w:t>
            </w:r>
          </w:p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/>
            <w:vAlign w:val="center"/>
          </w:tcPr>
          <w:p w:rsidR="00977F42" w:rsidRPr="00842203" w:rsidRDefault="00977F42" w:rsidP="004B567D"/>
        </w:tc>
        <w:tc>
          <w:tcPr>
            <w:tcW w:w="6378" w:type="dxa"/>
            <w:vAlign w:val="center"/>
          </w:tcPr>
          <w:p w:rsidR="00977F42" w:rsidRPr="00842203" w:rsidRDefault="00977F42" w:rsidP="004B567D">
            <w:r>
              <w:t>Gefahren eines unkritischen Mediengebrauchs</w:t>
            </w:r>
          </w:p>
        </w:tc>
        <w:tc>
          <w:tcPr>
            <w:tcW w:w="1843" w:type="dxa"/>
            <w:vAlign w:val="center"/>
          </w:tcPr>
          <w:p w:rsidR="00977F42" w:rsidRPr="00842203" w:rsidRDefault="00977F42" w:rsidP="004B567D">
            <w:r>
              <w:t>Ethik</w:t>
            </w:r>
          </w:p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/>
            <w:vAlign w:val="center"/>
          </w:tcPr>
          <w:p w:rsidR="00977F42" w:rsidRPr="00842203" w:rsidRDefault="00977F42" w:rsidP="004B567D"/>
        </w:tc>
        <w:tc>
          <w:tcPr>
            <w:tcW w:w="6378" w:type="dxa"/>
            <w:vAlign w:val="center"/>
          </w:tcPr>
          <w:p w:rsidR="00977F42" w:rsidRPr="00842203" w:rsidRDefault="00977F42" w:rsidP="004B567D"/>
        </w:tc>
        <w:tc>
          <w:tcPr>
            <w:tcW w:w="1843" w:type="dxa"/>
            <w:vAlign w:val="center"/>
          </w:tcPr>
          <w:p w:rsidR="00977F42" w:rsidRPr="00842203" w:rsidRDefault="00977F42" w:rsidP="004B567D"/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 w:val="restart"/>
            <w:vAlign w:val="center"/>
          </w:tcPr>
          <w:p w:rsidR="00977F42" w:rsidRPr="00842203" w:rsidRDefault="00977F42" w:rsidP="004B567D">
            <w:r w:rsidRPr="00842203">
              <w:rPr>
                <w:bCs/>
              </w:rPr>
              <w:t>Mediengesellschaft</w:t>
            </w:r>
          </w:p>
        </w:tc>
        <w:tc>
          <w:tcPr>
            <w:tcW w:w="6378" w:type="dxa"/>
            <w:vAlign w:val="center"/>
          </w:tcPr>
          <w:p w:rsidR="00977F42" w:rsidRDefault="00977F42" w:rsidP="004B567D">
            <w:r>
              <w:t>Beschreibung des Mediengebrauchs- Individualität Gruppenzwang – soziale Netze, Handy</w:t>
            </w:r>
          </w:p>
          <w:p w:rsidR="00977F42" w:rsidRPr="00842203" w:rsidRDefault="00977F42" w:rsidP="004B567D">
            <w:r>
              <w:t>Manipulation durch Medien</w:t>
            </w:r>
          </w:p>
        </w:tc>
        <w:tc>
          <w:tcPr>
            <w:tcW w:w="1843" w:type="dxa"/>
            <w:vAlign w:val="center"/>
          </w:tcPr>
          <w:p w:rsidR="00977F42" w:rsidRPr="00842203" w:rsidRDefault="009C0290" w:rsidP="004B567D">
            <w:r>
              <w:t>Ma</w:t>
            </w:r>
            <w:r w:rsidR="00124B4D">
              <w:t>/</w:t>
            </w:r>
            <w:r w:rsidR="00977F42">
              <w:t>Ethik</w:t>
            </w:r>
          </w:p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/>
            <w:vAlign w:val="center"/>
          </w:tcPr>
          <w:p w:rsidR="00977F42" w:rsidRPr="00842203" w:rsidRDefault="00977F42" w:rsidP="004B567D"/>
        </w:tc>
        <w:tc>
          <w:tcPr>
            <w:tcW w:w="6378" w:type="dxa"/>
            <w:vAlign w:val="center"/>
          </w:tcPr>
          <w:p w:rsidR="00977F42" w:rsidRPr="00842203" w:rsidRDefault="00977F42" w:rsidP="00124B4D">
            <w:r>
              <w:t>Nennen und Begründung des Einsatzes v</w:t>
            </w:r>
            <w:r w:rsidR="00124B4D">
              <w:t xml:space="preserve">on </w:t>
            </w:r>
            <w:r>
              <w:t>Werkzeugen</w:t>
            </w:r>
          </w:p>
        </w:tc>
        <w:tc>
          <w:tcPr>
            <w:tcW w:w="1843" w:type="dxa"/>
            <w:vAlign w:val="center"/>
          </w:tcPr>
          <w:p w:rsidR="00977F42" w:rsidRPr="00842203" w:rsidRDefault="00124B4D" w:rsidP="004B567D">
            <w:r>
              <w:t>Ma</w:t>
            </w:r>
          </w:p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/>
            <w:vAlign w:val="center"/>
          </w:tcPr>
          <w:p w:rsidR="00977F42" w:rsidRPr="00842203" w:rsidRDefault="00977F42" w:rsidP="004B567D"/>
        </w:tc>
        <w:tc>
          <w:tcPr>
            <w:tcW w:w="6378" w:type="dxa"/>
            <w:vAlign w:val="center"/>
          </w:tcPr>
          <w:p w:rsidR="00977F42" w:rsidRPr="00842203" w:rsidRDefault="00977F42" w:rsidP="004B567D"/>
        </w:tc>
        <w:tc>
          <w:tcPr>
            <w:tcW w:w="1843" w:type="dxa"/>
            <w:vAlign w:val="center"/>
          </w:tcPr>
          <w:p w:rsidR="00977F42" w:rsidRPr="00842203" w:rsidRDefault="00977F42" w:rsidP="004B567D"/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 w:val="restart"/>
            <w:vAlign w:val="center"/>
          </w:tcPr>
          <w:p w:rsidR="00977F42" w:rsidRPr="00842203" w:rsidRDefault="00977F42" w:rsidP="004B567D">
            <w:r w:rsidRPr="00842203">
              <w:rPr>
                <w:bCs/>
              </w:rPr>
              <w:t>Recht, Datensicherheit und Jugendmedienschutz</w:t>
            </w:r>
          </w:p>
        </w:tc>
        <w:tc>
          <w:tcPr>
            <w:tcW w:w="6378" w:type="dxa"/>
            <w:vAlign w:val="center"/>
          </w:tcPr>
          <w:p w:rsidR="00977F42" w:rsidRDefault="00977F42" w:rsidP="004B567D">
            <w:r>
              <w:t>Möglichkeiten und Risiken der Datenspeicherung – Bsp. Handy</w:t>
            </w:r>
          </w:p>
          <w:p w:rsidR="00977F42" w:rsidRDefault="00977F42" w:rsidP="004B567D">
            <w:r>
              <w:t>Hinweis auf Urheberrecht – Bilder aus Internet</w:t>
            </w:r>
          </w:p>
          <w:p w:rsidR="00977F42" w:rsidRDefault="00977F42" w:rsidP="004B567D">
            <w:r>
              <w:t>Hinweis auf Persönlichkeitsrechte</w:t>
            </w:r>
          </w:p>
          <w:p w:rsidR="00977F42" w:rsidRPr="00842203" w:rsidRDefault="00977F42" w:rsidP="004B567D">
            <w:r>
              <w:t>Manipulation von Daten</w:t>
            </w:r>
          </w:p>
        </w:tc>
        <w:tc>
          <w:tcPr>
            <w:tcW w:w="1843" w:type="dxa"/>
            <w:vAlign w:val="center"/>
          </w:tcPr>
          <w:p w:rsidR="00977F42" w:rsidRPr="00842203" w:rsidRDefault="00124B4D" w:rsidP="004B567D">
            <w:r>
              <w:t>Ma</w:t>
            </w:r>
            <w:r w:rsidR="00977F42">
              <w:t>/Ethik</w:t>
            </w:r>
          </w:p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  <w:tr w:rsidR="00977F42" w:rsidRPr="00842203" w:rsidTr="00124B4D">
        <w:tc>
          <w:tcPr>
            <w:tcW w:w="2235" w:type="dxa"/>
            <w:vMerge/>
            <w:vAlign w:val="center"/>
          </w:tcPr>
          <w:p w:rsidR="00977F42" w:rsidRPr="00842203" w:rsidRDefault="00977F42" w:rsidP="004B567D"/>
        </w:tc>
        <w:tc>
          <w:tcPr>
            <w:tcW w:w="6378" w:type="dxa"/>
            <w:vAlign w:val="center"/>
          </w:tcPr>
          <w:p w:rsidR="00977F42" w:rsidRPr="00842203" w:rsidRDefault="00977F42" w:rsidP="004B567D"/>
        </w:tc>
        <w:tc>
          <w:tcPr>
            <w:tcW w:w="1843" w:type="dxa"/>
            <w:vAlign w:val="center"/>
          </w:tcPr>
          <w:p w:rsidR="00977F42" w:rsidRPr="00842203" w:rsidRDefault="00977F42" w:rsidP="004B567D"/>
        </w:tc>
        <w:tc>
          <w:tcPr>
            <w:tcW w:w="2552" w:type="dxa"/>
            <w:vAlign w:val="center"/>
          </w:tcPr>
          <w:p w:rsidR="00977F42" w:rsidRPr="00842203" w:rsidRDefault="00977F42" w:rsidP="004B567D"/>
        </w:tc>
        <w:tc>
          <w:tcPr>
            <w:tcW w:w="1275" w:type="dxa"/>
            <w:vAlign w:val="center"/>
          </w:tcPr>
          <w:p w:rsidR="00977F42" w:rsidRPr="00842203" w:rsidRDefault="00977F42" w:rsidP="004B567D"/>
        </w:tc>
      </w:tr>
    </w:tbl>
    <w:p w:rsidR="0047585B" w:rsidRDefault="0047585B" w:rsidP="00977F42">
      <w:pPr>
        <w:ind w:left="7230"/>
      </w:pPr>
    </w:p>
    <w:p w:rsidR="0047585B" w:rsidRDefault="0047585B" w:rsidP="00977F42">
      <w:pPr>
        <w:ind w:left="7230"/>
      </w:pPr>
    </w:p>
    <w:p w:rsidR="0047585B" w:rsidRDefault="0047585B" w:rsidP="00977F42">
      <w:pPr>
        <w:ind w:left="7230"/>
      </w:pPr>
    </w:p>
    <w:p w:rsidR="0047585B" w:rsidRDefault="0047585B" w:rsidP="00977F42">
      <w:pPr>
        <w:ind w:left="7230"/>
      </w:pPr>
    </w:p>
    <w:p w:rsidR="0047585B" w:rsidRDefault="0047585B" w:rsidP="00977F42">
      <w:pPr>
        <w:ind w:left="7230"/>
      </w:pPr>
    </w:p>
    <w:p w:rsidR="00E01321" w:rsidRPr="00D5696A" w:rsidRDefault="00E01321" w:rsidP="00E01321">
      <w:pPr>
        <w:ind w:left="360"/>
        <w:jc w:val="center"/>
        <w:rPr>
          <w:b/>
        </w:rPr>
      </w:pPr>
      <w:r>
        <w:t xml:space="preserve">Kurs: </w:t>
      </w:r>
      <w:r w:rsidRPr="00D5696A">
        <w:rPr>
          <w:b/>
        </w:rPr>
        <w:t>Medienkunde</w:t>
      </w:r>
      <w:r>
        <w:tab/>
      </w:r>
      <w:r>
        <w:tab/>
        <w:t xml:space="preserve">Jahrgangsstufe: </w:t>
      </w:r>
      <w:r>
        <w:rPr>
          <w:b/>
        </w:rPr>
        <w:t>8</w:t>
      </w:r>
      <w:r>
        <w:tab/>
      </w:r>
      <w:r>
        <w:tab/>
      </w:r>
      <w:r>
        <w:tab/>
      </w:r>
      <w:r>
        <w:tab/>
        <w:t>gültig ab Schuljahr: 2014/15</w:t>
      </w:r>
    </w:p>
    <w:p w:rsidR="00E01321" w:rsidRPr="00275516" w:rsidRDefault="00E01321" w:rsidP="00E01321">
      <w:pPr>
        <w:ind w:left="360"/>
        <w:rPr>
          <w:b/>
          <w:u w:val="single"/>
        </w:rPr>
      </w:pPr>
      <w:r>
        <w:tab/>
      </w:r>
      <w:r>
        <w:tab/>
        <w:t xml:space="preserve">Fachintegration: </w:t>
      </w:r>
      <w:r>
        <w:tab/>
      </w:r>
      <w:r w:rsidR="000E0023">
        <w:rPr>
          <w:b/>
          <w:u w:val="single"/>
        </w:rPr>
        <w:t>Kunst</w:t>
      </w:r>
    </w:p>
    <w:p w:rsidR="00E01321" w:rsidRPr="00275516" w:rsidRDefault="00E01321" w:rsidP="00E01321">
      <w:pPr>
        <w:ind w:left="360"/>
        <w:rPr>
          <w:u w:val="single"/>
        </w:rPr>
      </w:pPr>
    </w:p>
    <w:p w:rsidR="00E01321" w:rsidRDefault="00E01321" w:rsidP="00E01321">
      <w:pPr>
        <w:ind w:left="360"/>
      </w:pPr>
    </w:p>
    <w:tbl>
      <w:tblPr>
        <w:tblStyle w:val="Tabellengitternetz"/>
        <w:tblW w:w="14283" w:type="dxa"/>
        <w:tblLayout w:type="fixed"/>
        <w:tblLook w:val="01E0"/>
      </w:tblPr>
      <w:tblGrid>
        <w:gridCol w:w="2235"/>
        <w:gridCol w:w="6378"/>
        <w:gridCol w:w="1843"/>
        <w:gridCol w:w="2552"/>
        <w:gridCol w:w="1275"/>
      </w:tblGrid>
      <w:tr w:rsidR="00E01321" w:rsidRPr="00842203" w:rsidTr="00C66C7C">
        <w:tc>
          <w:tcPr>
            <w:tcW w:w="2235" w:type="dxa"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  <w:r w:rsidRPr="00842203">
              <w:rPr>
                <w:bCs/>
              </w:rPr>
              <w:t>Lernbereich</w:t>
            </w:r>
          </w:p>
        </w:tc>
        <w:tc>
          <w:tcPr>
            <w:tcW w:w="6378" w:type="dxa"/>
            <w:vAlign w:val="center"/>
          </w:tcPr>
          <w:p w:rsidR="00E01321" w:rsidRPr="00C41729" w:rsidRDefault="00E01321" w:rsidP="004B567D">
            <w:pPr>
              <w:pStyle w:val="berschrift2"/>
              <w:outlineLvl w:val="1"/>
              <w:rPr>
                <w:rFonts w:ascii="Times New Roman" w:hAnsi="Times New Roman"/>
                <w:spacing w:val="32"/>
                <w:sz w:val="24"/>
              </w:rPr>
            </w:pPr>
            <w:r w:rsidRPr="00C41729">
              <w:rPr>
                <w:rFonts w:ascii="Times New Roman" w:hAnsi="Times New Roman"/>
                <w:bCs w:val="0"/>
                <w:sz w:val="24"/>
              </w:rPr>
              <w:t>Kompetenzen und Inhalte des Kurses Medienkunde mit Bezug zum Fachlehrplan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pPr>
              <w:rPr>
                <w:spacing w:val="32"/>
              </w:rPr>
            </w:pPr>
            <w:r>
              <w:rPr>
                <w:bCs/>
              </w:rPr>
              <w:t>Fächerübergreifend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>
            <w:r w:rsidRPr="00842203">
              <w:t>Bemerkung</w:t>
            </w:r>
          </w:p>
        </w:tc>
        <w:tc>
          <w:tcPr>
            <w:tcW w:w="1275" w:type="dxa"/>
            <w:vAlign w:val="center"/>
          </w:tcPr>
          <w:p w:rsidR="00E01321" w:rsidRPr="00842203" w:rsidRDefault="00E01321" w:rsidP="004B567D">
            <w:r>
              <w:t>erfüllt</w:t>
            </w:r>
          </w:p>
        </w:tc>
      </w:tr>
      <w:tr w:rsidR="00E01321" w:rsidRPr="00842203" w:rsidTr="00C66C7C">
        <w:tc>
          <w:tcPr>
            <w:tcW w:w="2235" w:type="dxa"/>
            <w:vMerge w:val="restart"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  <w:r w:rsidRPr="00842203">
              <w:rPr>
                <w:bCs/>
              </w:rPr>
              <w:t>Information und Daten</w:t>
            </w:r>
          </w:p>
        </w:tc>
        <w:tc>
          <w:tcPr>
            <w:tcW w:w="6378" w:type="dxa"/>
            <w:vAlign w:val="center"/>
          </w:tcPr>
          <w:p w:rsidR="00E01321" w:rsidRPr="007F7257" w:rsidRDefault="00E01321" w:rsidP="004B567D">
            <w:r w:rsidRPr="007F7257">
              <w:t>Beschreibung von Printmedien anhand von Merkmalen</w:t>
            </w:r>
          </w:p>
          <w:p w:rsidR="00E01321" w:rsidRPr="007F7257" w:rsidRDefault="00E01321" w:rsidP="004B56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7257">
              <w:rPr>
                <w:sz w:val="22"/>
                <w:szCs w:val="22"/>
              </w:rPr>
              <w:t>Definition für Bücher, Zeitung,</w:t>
            </w:r>
            <w:r>
              <w:rPr>
                <w:sz w:val="22"/>
                <w:szCs w:val="22"/>
              </w:rPr>
              <w:t xml:space="preserve"> </w:t>
            </w:r>
            <w:r w:rsidRPr="007F7257">
              <w:rPr>
                <w:sz w:val="22"/>
                <w:szCs w:val="22"/>
              </w:rPr>
              <w:t>Zeitschriften, ...</w:t>
            </w:r>
          </w:p>
          <w:p w:rsidR="00E01321" w:rsidRPr="007F7257" w:rsidRDefault="00E01321" w:rsidP="004B56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7257">
              <w:rPr>
                <w:sz w:val="22"/>
                <w:szCs w:val="22"/>
              </w:rPr>
              <w:t>Merkmale: Aktualität, Erscheinungsform, Auflage</w:t>
            </w:r>
          </w:p>
          <w:p w:rsidR="00E01321" w:rsidRPr="00842203" w:rsidRDefault="00E01321" w:rsidP="004B567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7257">
              <w:rPr>
                <w:sz w:val="22"/>
                <w:szCs w:val="22"/>
              </w:rPr>
              <w:t>Bsp</w:t>
            </w:r>
            <w:proofErr w:type="spellEnd"/>
            <w:r w:rsidRPr="007F7257">
              <w:rPr>
                <w:sz w:val="22"/>
                <w:szCs w:val="22"/>
              </w:rPr>
              <w:t>: Märchenbuch, Nutzung von Nachschlagewerken (</w:t>
            </w:r>
            <w:proofErr w:type="spellStart"/>
            <w:r w:rsidRPr="007F7257">
              <w:rPr>
                <w:sz w:val="22"/>
                <w:szCs w:val="22"/>
              </w:rPr>
              <w:t>Bilbliothek</w:t>
            </w:r>
            <w:proofErr w:type="spellEnd"/>
            <w:r w:rsidRPr="007F725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Deutsch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Pr="00842203" w:rsidRDefault="00E01321" w:rsidP="004B567D">
            <w:r>
              <w:t>Informationen aus (Suchmaschinen, Suchbegriffe/-strategien)</w:t>
            </w:r>
          </w:p>
        </w:tc>
        <w:tc>
          <w:tcPr>
            <w:tcW w:w="1843" w:type="dxa"/>
            <w:vAlign w:val="center"/>
          </w:tcPr>
          <w:p w:rsidR="00E01321" w:rsidRPr="00842203" w:rsidRDefault="00C66C7C" w:rsidP="004B567D">
            <w:r>
              <w:t>Kunst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>
            <w:r>
              <w:t xml:space="preserve">kindgerechte </w:t>
            </w:r>
            <w:r>
              <w:lastRenderedPageBreak/>
              <w:t>Suchmaschinen (fragfinn.de, helles-koepfchen.de, blindekuh.de.</w:t>
            </w:r>
          </w:p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Pr="00842203" w:rsidRDefault="00E01321" w:rsidP="004B567D">
            <w:r>
              <w:t>Unterscheidung der Begriffe Information, Nachricht und Daten</w:t>
            </w:r>
          </w:p>
        </w:tc>
        <w:tc>
          <w:tcPr>
            <w:tcW w:w="1843" w:type="dxa"/>
            <w:vAlign w:val="center"/>
          </w:tcPr>
          <w:p w:rsidR="00E01321" w:rsidRPr="00842203" w:rsidRDefault="00C66C7C" w:rsidP="004B567D">
            <w:r>
              <w:t>Kunst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Pr="00842203" w:rsidRDefault="00C66C7C" w:rsidP="00C66C7C">
            <w:r>
              <w:t>Fotografie/PC</w:t>
            </w:r>
          </w:p>
        </w:tc>
        <w:tc>
          <w:tcPr>
            <w:tcW w:w="1843" w:type="dxa"/>
            <w:vAlign w:val="center"/>
          </w:tcPr>
          <w:p w:rsidR="00E01321" w:rsidRPr="00842203" w:rsidRDefault="00C66C7C" w:rsidP="004B567D">
            <w:r>
              <w:t>Kunst</w:t>
            </w:r>
          </w:p>
        </w:tc>
        <w:tc>
          <w:tcPr>
            <w:tcW w:w="2552" w:type="dxa"/>
            <w:vAlign w:val="center"/>
          </w:tcPr>
          <w:p w:rsidR="00E01321" w:rsidRPr="00842203" w:rsidRDefault="00C66C7C" w:rsidP="004B567D">
            <w:r>
              <w:t>Fotographie</w:t>
            </w:r>
          </w:p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Default="00E01321" w:rsidP="004B567D">
            <w:r>
              <w:t>richtige Nutzung von Anwendungsprogrammen (Word)</w:t>
            </w:r>
          </w:p>
          <w:p w:rsidR="00E01321" w:rsidRDefault="00E01321" w:rsidP="004B567D">
            <w:r>
              <w:t>Einführung in Bildbearbeitung</w:t>
            </w:r>
          </w:p>
        </w:tc>
        <w:tc>
          <w:tcPr>
            <w:tcW w:w="1843" w:type="dxa"/>
            <w:vAlign w:val="center"/>
          </w:tcPr>
          <w:p w:rsidR="00E01321" w:rsidRPr="00842203" w:rsidRDefault="00C66C7C" w:rsidP="004B567D">
            <w:r>
              <w:t>Deutsch, Kunst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 w:val="restart"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  <w:r w:rsidRPr="00842203">
              <w:rPr>
                <w:bCs/>
              </w:rPr>
              <w:t>Kommunikation und Kooperation</w:t>
            </w:r>
          </w:p>
        </w:tc>
        <w:tc>
          <w:tcPr>
            <w:tcW w:w="6378" w:type="dxa"/>
            <w:vAlign w:val="center"/>
          </w:tcPr>
          <w:p w:rsidR="00E01321" w:rsidRPr="00842203" w:rsidRDefault="00E01321" w:rsidP="004B567D">
            <w:r>
              <w:t>Grundbegriffe der Kommunikation, Kommunikationsarten (Nachricht, Sender, Empfänger)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/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Pr="00842203" w:rsidRDefault="00E01321" w:rsidP="004B567D">
            <w:r>
              <w:t xml:space="preserve">Umgang mit Medien beschreiben – Regeln des Informationsaustausches 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Pr="00842203" w:rsidRDefault="00E01321" w:rsidP="004B567D">
            <w:r>
              <w:t>Projektarbeit in Gruppen- Informationssuche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Deutsch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Default="00C66C7C" w:rsidP="004B567D">
            <w:r>
              <w:t>Einstellgrößen kennen lernen und beim Fotografieren anwenden</w:t>
            </w:r>
          </w:p>
          <w:p w:rsidR="00E01321" w:rsidRDefault="00C66C7C" w:rsidP="004B567D">
            <w:r>
              <w:t xml:space="preserve">Storyboard für eine Fotostory erstellen </w:t>
            </w:r>
          </w:p>
          <w:p w:rsidR="00E01321" w:rsidRDefault="00C66C7C" w:rsidP="004B567D">
            <w:r>
              <w:t>Bilder aufnehmen (Kamera/Handy)</w:t>
            </w:r>
          </w:p>
          <w:p w:rsidR="00E01321" w:rsidRDefault="00C66C7C" w:rsidP="004B567D">
            <w:r>
              <w:t>Bilder in PPP einfügen</w:t>
            </w:r>
          </w:p>
        </w:tc>
        <w:tc>
          <w:tcPr>
            <w:tcW w:w="1843" w:type="dxa"/>
            <w:vAlign w:val="center"/>
          </w:tcPr>
          <w:p w:rsidR="00E01321" w:rsidRDefault="00C66C7C" w:rsidP="004B567D">
            <w:r>
              <w:t>Kunst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 w:val="restart"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  <w:r w:rsidRPr="00842203">
              <w:rPr>
                <w:bCs/>
              </w:rPr>
              <w:t>Medienproduktion, informatische Modellierung und Interpretation</w:t>
            </w:r>
          </w:p>
        </w:tc>
        <w:tc>
          <w:tcPr>
            <w:tcW w:w="6378" w:type="dxa"/>
            <w:vAlign w:val="center"/>
          </w:tcPr>
          <w:p w:rsidR="00E01321" w:rsidRDefault="00E01321" w:rsidP="004B567D">
            <w:r>
              <w:t>Arten der Medienproduktion</w:t>
            </w:r>
          </w:p>
          <w:p w:rsidR="00E01321" w:rsidRDefault="00E01321" w:rsidP="004B567D">
            <w:r>
              <w:t>Beschreiben der Vorgehensweise bei Bild- und Textgestaltung</w:t>
            </w:r>
          </w:p>
          <w:p w:rsidR="00E01321" w:rsidRPr="00842203" w:rsidRDefault="00E01321" w:rsidP="004B567D">
            <w:r>
              <w:t xml:space="preserve">Erstellen von Medienprodukten – Bilder, Texte, Gedichte (auch unter Nutzung des PC) 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Deutsch, Kunst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Default="00E01321" w:rsidP="004B567D">
            <w:r>
              <w:t xml:space="preserve">Ausführung von Handlungsabläufen (Einfügen von Tabellen, </w:t>
            </w:r>
            <w:proofErr w:type="spellStart"/>
            <w:r>
              <w:t>Wordart</w:t>
            </w:r>
            <w:proofErr w:type="spellEnd"/>
            <w:r>
              <w:t xml:space="preserve">, Grafik in Text – Anordnungen) </w:t>
            </w:r>
          </w:p>
          <w:p w:rsidR="00E01321" w:rsidRDefault="00E01321" w:rsidP="004B567D">
            <w:r>
              <w:t>Bsp.: Weihnachtskarte am PC, Kalender, Steckbrief eines Tieres</w:t>
            </w:r>
          </w:p>
          <w:p w:rsidR="00E01321" w:rsidRPr="00842203" w:rsidRDefault="00E01321" w:rsidP="004B567D">
            <w:r>
              <w:t>Anwendung von einfachen Werkzeugen zur Erstellen von Grafik und Text – Zuordnung von Attributen und deren Werte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Deutsch/Kunst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 w:val="restart"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  <w:r w:rsidRPr="00842203">
              <w:rPr>
                <w:bCs/>
              </w:rPr>
              <w:t>Präsentation</w:t>
            </w:r>
          </w:p>
        </w:tc>
        <w:tc>
          <w:tcPr>
            <w:tcW w:w="6378" w:type="dxa"/>
            <w:vAlign w:val="center"/>
          </w:tcPr>
          <w:p w:rsidR="00E01321" w:rsidRDefault="00E01321" w:rsidP="004B567D">
            <w:r>
              <w:t>Präsentation von Informationen z.B. Wandzeitung, Zeitstrahl</w:t>
            </w:r>
          </w:p>
          <w:p w:rsidR="00E01321" w:rsidRPr="00842203" w:rsidRDefault="00E01321" w:rsidP="004B567D">
            <w:r>
              <w:t xml:space="preserve">Nennen der Quellen 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D/</w:t>
            </w:r>
            <w:proofErr w:type="spellStart"/>
            <w:r>
              <w:t>Ku</w:t>
            </w:r>
            <w:proofErr w:type="spellEnd"/>
            <w:r>
              <w:t>/</w:t>
            </w:r>
            <w:proofErr w:type="spellStart"/>
            <w:r>
              <w:t>Ge</w:t>
            </w:r>
            <w:proofErr w:type="spellEnd"/>
            <w:r>
              <w:t>/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/>
            <w:vAlign w:val="center"/>
          </w:tcPr>
          <w:p w:rsidR="00E01321" w:rsidRPr="00842203" w:rsidRDefault="00E01321" w:rsidP="004B567D"/>
        </w:tc>
        <w:tc>
          <w:tcPr>
            <w:tcW w:w="6378" w:type="dxa"/>
            <w:vAlign w:val="center"/>
          </w:tcPr>
          <w:p w:rsidR="00E01321" w:rsidRPr="00842203" w:rsidRDefault="00E01321" w:rsidP="004B567D"/>
        </w:tc>
        <w:tc>
          <w:tcPr>
            <w:tcW w:w="1843" w:type="dxa"/>
            <w:vAlign w:val="center"/>
          </w:tcPr>
          <w:p w:rsidR="00E01321" w:rsidRPr="00842203" w:rsidRDefault="00E01321" w:rsidP="004B567D"/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 w:val="restart"/>
            <w:vAlign w:val="center"/>
          </w:tcPr>
          <w:p w:rsidR="00E01321" w:rsidRPr="00842203" w:rsidRDefault="00E01321" w:rsidP="004B567D">
            <w:r w:rsidRPr="00842203">
              <w:rPr>
                <w:bCs/>
              </w:rPr>
              <w:t>Analyse, Begründung und Bewertung</w:t>
            </w:r>
          </w:p>
        </w:tc>
        <w:tc>
          <w:tcPr>
            <w:tcW w:w="6378" w:type="dxa"/>
            <w:vAlign w:val="center"/>
          </w:tcPr>
          <w:p w:rsidR="00E01321" w:rsidRPr="00842203" w:rsidRDefault="00E01321" w:rsidP="004B567D">
            <w:r>
              <w:t>Merkmale und Besonderheiten einzelner Medienarten – medienspezifische Symbole z.B. Email, Chat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Deutsch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/>
            <w:vAlign w:val="center"/>
          </w:tcPr>
          <w:p w:rsidR="00E01321" w:rsidRPr="00842203" w:rsidRDefault="00E01321" w:rsidP="004B567D"/>
        </w:tc>
        <w:tc>
          <w:tcPr>
            <w:tcW w:w="6378" w:type="dxa"/>
            <w:vAlign w:val="center"/>
          </w:tcPr>
          <w:p w:rsidR="00E01321" w:rsidRPr="00842203" w:rsidRDefault="00E01321" w:rsidP="004B567D">
            <w:r>
              <w:t>Gefahren eines unkritischen Mediengebrauchs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/>
            <w:vAlign w:val="center"/>
          </w:tcPr>
          <w:p w:rsidR="00E01321" w:rsidRPr="00842203" w:rsidRDefault="00E01321" w:rsidP="004B567D"/>
        </w:tc>
        <w:tc>
          <w:tcPr>
            <w:tcW w:w="6378" w:type="dxa"/>
            <w:vAlign w:val="center"/>
          </w:tcPr>
          <w:p w:rsidR="00E01321" w:rsidRPr="00842203" w:rsidRDefault="00E01321" w:rsidP="004B567D"/>
        </w:tc>
        <w:tc>
          <w:tcPr>
            <w:tcW w:w="1843" w:type="dxa"/>
            <w:vAlign w:val="center"/>
          </w:tcPr>
          <w:p w:rsidR="00E01321" w:rsidRPr="00842203" w:rsidRDefault="00E01321" w:rsidP="004B567D"/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 w:val="restart"/>
            <w:vAlign w:val="center"/>
          </w:tcPr>
          <w:p w:rsidR="00E01321" w:rsidRPr="00842203" w:rsidRDefault="00E01321" w:rsidP="004B567D">
            <w:r w:rsidRPr="00842203">
              <w:rPr>
                <w:bCs/>
              </w:rPr>
              <w:t>Mediengesellschaft</w:t>
            </w:r>
          </w:p>
        </w:tc>
        <w:tc>
          <w:tcPr>
            <w:tcW w:w="6378" w:type="dxa"/>
            <w:vAlign w:val="center"/>
          </w:tcPr>
          <w:p w:rsidR="00E01321" w:rsidRDefault="00E01321" w:rsidP="004B567D">
            <w:r>
              <w:t>Beschreibung des Mediengebrauchs- Individualität Gruppenzwang – soziale Netze, Handy</w:t>
            </w:r>
          </w:p>
          <w:p w:rsidR="00E01321" w:rsidRPr="00842203" w:rsidRDefault="00E01321" w:rsidP="004B567D">
            <w:r>
              <w:t>Manipulation durch Medien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/>
            <w:vAlign w:val="center"/>
          </w:tcPr>
          <w:p w:rsidR="00E01321" w:rsidRPr="00842203" w:rsidRDefault="00E01321" w:rsidP="004B567D"/>
        </w:tc>
        <w:tc>
          <w:tcPr>
            <w:tcW w:w="6378" w:type="dxa"/>
            <w:vAlign w:val="center"/>
          </w:tcPr>
          <w:p w:rsidR="00E01321" w:rsidRPr="00842203" w:rsidRDefault="00E01321" w:rsidP="004B567D">
            <w:r>
              <w:t>Nennen</w:t>
            </w:r>
            <w:r w:rsidR="00C66C7C">
              <w:t xml:space="preserve"> und Begründung des Einsatzes v</w:t>
            </w:r>
            <w:r>
              <w:t>on Werkzeugen</w:t>
            </w:r>
          </w:p>
        </w:tc>
        <w:tc>
          <w:tcPr>
            <w:tcW w:w="1843" w:type="dxa"/>
            <w:vAlign w:val="center"/>
          </w:tcPr>
          <w:p w:rsidR="00E01321" w:rsidRPr="00842203" w:rsidRDefault="00C66C7C" w:rsidP="004B567D">
            <w:r>
              <w:t>Kunst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Merge/>
            <w:vAlign w:val="center"/>
          </w:tcPr>
          <w:p w:rsidR="00E01321" w:rsidRPr="00842203" w:rsidRDefault="00E01321" w:rsidP="004B567D"/>
        </w:tc>
        <w:tc>
          <w:tcPr>
            <w:tcW w:w="6378" w:type="dxa"/>
            <w:vAlign w:val="center"/>
          </w:tcPr>
          <w:p w:rsidR="00E01321" w:rsidRPr="00842203" w:rsidRDefault="00E01321" w:rsidP="004B567D"/>
        </w:tc>
        <w:tc>
          <w:tcPr>
            <w:tcW w:w="1843" w:type="dxa"/>
            <w:vAlign w:val="center"/>
          </w:tcPr>
          <w:p w:rsidR="00E01321" w:rsidRPr="00842203" w:rsidRDefault="00E01321" w:rsidP="004B567D"/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C66C7C">
        <w:tc>
          <w:tcPr>
            <w:tcW w:w="2235" w:type="dxa"/>
            <w:vAlign w:val="center"/>
          </w:tcPr>
          <w:p w:rsidR="00E01321" w:rsidRPr="00842203" w:rsidRDefault="00E01321" w:rsidP="004B567D">
            <w:r w:rsidRPr="00842203">
              <w:rPr>
                <w:bCs/>
              </w:rPr>
              <w:t>Recht, Datensicherheit und Jugendmedienschutz</w:t>
            </w:r>
          </w:p>
        </w:tc>
        <w:tc>
          <w:tcPr>
            <w:tcW w:w="6378" w:type="dxa"/>
            <w:vAlign w:val="center"/>
          </w:tcPr>
          <w:p w:rsidR="00E01321" w:rsidRDefault="00E01321" w:rsidP="004B567D">
            <w:r>
              <w:t>Möglichkeiten und Risiken der Datenspeicherung – Bsp. Handy</w:t>
            </w:r>
          </w:p>
          <w:p w:rsidR="00E01321" w:rsidRDefault="00E01321" w:rsidP="004B567D">
            <w:r>
              <w:t>Hinweis auf Urheberrecht – Bilder aus Internet</w:t>
            </w:r>
          </w:p>
          <w:p w:rsidR="00E01321" w:rsidRDefault="00E01321" w:rsidP="004B567D">
            <w:r>
              <w:t>Hinweis auf Persönlichkeitsrechte</w:t>
            </w:r>
          </w:p>
          <w:p w:rsidR="00E01321" w:rsidRPr="00842203" w:rsidRDefault="00E01321" w:rsidP="004B567D">
            <w:r>
              <w:t>Manipulation von Daten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</w:tbl>
    <w:p w:rsidR="00E01321" w:rsidRDefault="00E01321" w:rsidP="00977F42">
      <w:pPr>
        <w:ind w:left="7230"/>
      </w:pPr>
    </w:p>
    <w:p w:rsidR="00E01321" w:rsidRDefault="00E01321" w:rsidP="00977F42">
      <w:pPr>
        <w:ind w:left="7230"/>
      </w:pPr>
    </w:p>
    <w:p w:rsidR="0047585B" w:rsidRDefault="0047585B" w:rsidP="00977F42">
      <w:pPr>
        <w:ind w:left="7230"/>
      </w:pPr>
    </w:p>
    <w:p w:rsidR="0047585B" w:rsidRDefault="0047585B" w:rsidP="00977F42">
      <w:pPr>
        <w:ind w:left="7230"/>
      </w:pPr>
    </w:p>
    <w:p w:rsidR="0047585B" w:rsidRDefault="0047585B" w:rsidP="00977F42">
      <w:pPr>
        <w:ind w:left="7230"/>
      </w:pPr>
    </w:p>
    <w:p w:rsidR="00E01321" w:rsidRPr="00D5696A" w:rsidRDefault="00E01321" w:rsidP="00E01321">
      <w:pPr>
        <w:ind w:left="360"/>
        <w:jc w:val="center"/>
        <w:rPr>
          <w:b/>
        </w:rPr>
      </w:pPr>
      <w:r>
        <w:t xml:space="preserve">Kurs: </w:t>
      </w:r>
      <w:r w:rsidRPr="00D5696A">
        <w:rPr>
          <w:b/>
        </w:rPr>
        <w:t>Medienkunde</w:t>
      </w:r>
      <w:r>
        <w:tab/>
      </w:r>
      <w:r>
        <w:tab/>
        <w:t xml:space="preserve">Jahrgangsstufe: </w:t>
      </w:r>
      <w:r>
        <w:rPr>
          <w:b/>
        </w:rPr>
        <w:t>9</w:t>
      </w:r>
      <w:r>
        <w:tab/>
      </w:r>
      <w:r>
        <w:tab/>
      </w:r>
      <w:r>
        <w:tab/>
      </w:r>
      <w:r>
        <w:tab/>
        <w:t>gültig ab Schuljahr: 2014/15</w:t>
      </w:r>
    </w:p>
    <w:p w:rsidR="00E01321" w:rsidRPr="00275516" w:rsidRDefault="00E01321" w:rsidP="00E01321">
      <w:pPr>
        <w:ind w:left="360"/>
        <w:rPr>
          <w:b/>
          <w:u w:val="single"/>
        </w:rPr>
      </w:pPr>
      <w:r>
        <w:tab/>
      </w:r>
      <w:r>
        <w:tab/>
        <w:t xml:space="preserve">Fachintegration: </w:t>
      </w:r>
      <w:r>
        <w:tab/>
      </w:r>
      <w:r w:rsidR="000E0023">
        <w:rPr>
          <w:b/>
          <w:u w:val="single"/>
        </w:rPr>
        <w:t>Geschichte</w:t>
      </w:r>
    </w:p>
    <w:p w:rsidR="00E01321" w:rsidRPr="00275516" w:rsidRDefault="00E01321" w:rsidP="00E01321">
      <w:pPr>
        <w:ind w:left="360"/>
        <w:rPr>
          <w:u w:val="single"/>
        </w:rPr>
      </w:pPr>
    </w:p>
    <w:p w:rsidR="00E01321" w:rsidRDefault="00E01321" w:rsidP="00E01321">
      <w:pPr>
        <w:ind w:left="360"/>
      </w:pPr>
    </w:p>
    <w:tbl>
      <w:tblPr>
        <w:tblStyle w:val="Tabellengitternetz"/>
        <w:tblW w:w="14283" w:type="dxa"/>
        <w:tblLayout w:type="fixed"/>
        <w:tblLook w:val="01E0"/>
      </w:tblPr>
      <w:tblGrid>
        <w:gridCol w:w="2235"/>
        <w:gridCol w:w="6378"/>
        <w:gridCol w:w="1843"/>
        <w:gridCol w:w="2552"/>
        <w:gridCol w:w="1275"/>
      </w:tblGrid>
      <w:tr w:rsidR="00E01321" w:rsidRPr="00842203" w:rsidTr="00124B4D">
        <w:tc>
          <w:tcPr>
            <w:tcW w:w="2235" w:type="dxa"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  <w:r w:rsidRPr="00842203">
              <w:rPr>
                <w:bCs/>
              </w:rPr>
              <w:t>Lernbereich</w:t>
            </w:r>
          </w:p>
        </w:tc>
        <w:tc>
          <w:tcPr>
            <w:tcW w:w="6378" w:type="dxa"/>
            <w:vAlign w:val="center"/>
          </w:tcPr>
          <w:p w:rsidR="00E01321" w:rsidRPr="00C41729" w:rsidRDefault="00E01321" w:rsidP="004B567D">
            <w:pPr>
              <w:pStyle w:val="berschrift2"/>
              <w:outlineLvl w:val="1"/>
              <w:rPr>
                <w:rFonts w:ascii="Times New Roman" w:hAnsi="Times New Roman"/>
                <w:spacing w:val="32"/>
                <w:sz w:val="24"/>
              </w:rPr>
            </w:pPr>
            <w:r w:rsidRPr="00C41729">
              <w:rPr>
                <w:rFonts w:ascii="Times New Roman" w:hAnsi="Times New Roman"/>
                <w:bCs w:val="0"/>
                <w:sz w:val="24"/>
              </w:rPr>
              <w:t>Kompetenzen und Inhalte des Kurses Medienkunde mit Bezug zum Fachlehrplan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pPr>
              <w:rPr>
                <w:spacing w:val="32"/>
              </w:rPr>
            </w:pPr>
            <w:r>
              <w:rPr>
                <w:bCs/>
              </w:rPr>
              <w:t>Fächerübergreifend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>
            <w:r w:rsidRPr="00842203">
              <w:t>Bemerkung</w:t>
            </w:r>
          </w:p>
        </w:tc>
        <w:tc>
          <w:tcPr>
            <w:tcW w:w="1275" w:type="dxa"/>
            <w:vAlign w:val="center"/>
          </w:tcPr>
          <w:p w:rsidR="00E01321" w:rsidRPr="00842203" w:rsidRDefault="00E01321" w:rsidP="004B567D">
            <w:r>
              <w:t>erfüllt</w:t>
            </w:r>
          </w:p>
        </w:tc>
      </w:tr>
      <w:tr w:rsidR="00E01321" w:rsidRPr="00842203" w:rsidTr="00124B4D">
        <w:tc>
          <w:tcPr>
            <w:tcW w:w="2235" w:type="dxa"/>
            <w:vMerge w:val="restart"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  <w:r w:rsidRPr="00842203">
              <w:rPr>
                <w:bCs/>
              </w:rPr>
              <w:t>Information und Daten</w:t>
            </w:r>
          </w:p>
        </w:tc>
        <w:tc>
          <w:tcPr>
            <w:tcW w:w="6378" w:type="dxa"/>
            <w:vAlign w:val="center"/>
          </w:tcPr>
          <w:p w:rsidR="00E01321" w:rsidRPr="007F7257" w:rsidRDefault="00E01321" w:rsidP="004B567D">
            <w:r w:rsidRPr="007F7257">
              <w:t>Beschreibung von Printmedien anhand von Merkmalen</w:t>
            </w:r>
          </w:p>
          <w:p w:rsidR="00E01321" w:rsidRPr="007F7257" w:rsidRDefault="00E01321" w:rsidP="004B56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7257">
              <w:rPr>
                <w:sz w:val="22"/>
                <w:szCs w:val="22"/>
              </w:rPr>
              <w:t>Definition für Bücher, Zeitung,</w:t>
            </w:r>
            <w:r>
              <w:rPr>
                <w:sz w:val="22"/>
                <w:szCs w:val="22"/>
              </w:rPr>
              <w:t xml:space="preserve"> </w:t>
            </w:r>
            <w:r w:rsidRPr="007F7257">
              <w:rPr>
                <w:sz w:val="22"/>
                <w:szCs w:val="22"/>
              </w:rPr>
              <w:t>Zeitschriften, ...</w:t>
            </w:r>
          </w:p>
          <w:p w:rsidR="00E01321" w:rsidRPr="007F7257" w:rsidRDefault="00E01321" w:rsidP="004B56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7257">
              <w:rPr>
                <w:sz w:val="22"/>
                <w:szCs w:val="22"/>
              </w:rPr>
              <w:t>Merkmale: Aktualität, Erscheinungsform, Auflage</w:t>
            </w:r>
          </w:p>
          <w:p w:rsidR="00E01321" w:rsidRPr="00842203" w:rsidRDefault="00033116" w:rsidP="004B567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Bsp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E01321" w:rsidRPr="007F7257">
              <w:rPr>
                <w:sz w:val="22"/>
                <w:szCs w:val="22"/>
              </w:rPr>
              <w:t xml:space="preserve"> Nutzung von Nachschlagewerken (</w:t>
            </w:r>
            <w:r w:rsidRPr="007F7257">
              <w:rPr>
                <w:sz w:val="22"/>
                <w:szCs w:val="22"/>
              </w:rPr>
              <w:t>Bibliothek</w:t>
            </w:r>
            <w:r w:rsidR="00E01321" w:rsidRPr="007F725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Deutsch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Pr="00842203" w:rsidRDefault="00E01321" w:rsidP="004B567D">
            <w:r>
              <w:t>Informationen aus (Suchmaschinen, Suchbegriffe/-strategien)</w:t>
            </w:r>
          </w:p>
        </w:tc>
        <w:tc>
          <w:tcPr>
            <w:tcW w:w="1843" w:type="dxa"/>
            <w:vAlign w:val="center"/>
          </w:tcPr>
          <w:p w:rsidR="00E01321" w:rsidRPr="00842203" w:rsidRDefault="00033116" w:rsidP="004B567D">
            <w:r>
              <w:t>Geschichte</w:t>
            </w:r>
          </w:p>
        </w:tc>
        <w:tc>
          <w:tcPr>
            <w:tcW w:w="2552" w:type="dxa"/>
            <w:vAlign w:val="center"/>
          </w:tcPr>
          <w:p w:rsidR="00E01321" w:rsidRPr="00842203" w:rsidRDefault="00033116" w:rsidP="004B567D">
            <w:proofErr w:type="spellStart"/>
            <w:r>
              <w:t>jugengerechte</w:t>
            </w:r>
            <w:proofErr w:type="spellEnd"/>
            <w:r w:rsidR="00E01321">
              <w:t xml:space="preserve"> Suchmaschinen (fragfinn.de, helles-koepfchen.de, blindekuh.de.</w:t>
            </w:r>
          </w:p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Pr="00842203" w:rsidRDefault="00E01321" w:rsidP="004B567D">
            <w:r>
              <w:t>Unterscheidung der Begriffe Information, Nachricht und Daten</w:t>
            </w:r>
          </w:p>
        </w:tc>
        <w:tc>
          <w:tcPr>
            <w:tcW w:w="1843" w:type="dxa"/>
            <w:vAlign w:val="center"/>
          </w:tcPr>
          <w:p w:rsidR="00E01321" w:rsidRPr="00842203" w:rsidRDefault="00033116" w:rsidP="004B567D">
            <w:r>
              <w:t>Geschichte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Pr="00842203" w:rsidRDefault="00E01321" w:rsidP="004B567D">
            <w:r>
              <w:t>EVA-Prinzip , Aufbau des Computers, Speichern von Daten, Verzeichnisbaum, Handlungsvorschriften aus dem Alltag</w:t>
            </w:r>
          </w:p>
        </w:tc>
        <w:tc>
          <w:tcPr>
            <w:tcW w:w="1843" w:type="dxa"/>
            <w:vAlign w:val="center"/>
          </w:tcPr>
          <w:p w:rsidR="00E01321" w:rsidRPr="00842203" w:rsidRDefault="00033116" w:rsidP="004B567D">
            <w:r>
              <w:t>Geschichte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Default="00E01321" w:rsidP="004B567D">
            <w:r>
              <w:t>richtige Nutzung von Anwendungsprogrammen (Word)</w:t>
            </w:r>
          </w:p>
          <w:p w:rsidR="00E01321" w:rsidRDefault="00E01321" w:rsidP="004B567D">
            <w:r>
              <w:t>Einführung in Bildbearbeitung</w:t>
            </w:r>
          </w:p>
        </w:tc>
        <w:tc>
          <w:tcPr>
            <w:tcW w:w="1843" w:type="dxa"/>
            <w:vAlign w:val="center"/>
          </w:tcPr>
          <w:p w:rsidR="00E01321" w:rsidRPr="00842203" w:rsidRDefault="00033116" w:rsidP="004B567D">
            <w:r>
              <w:t>Geschichte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Default="00E01321" w:rsidP="004B567D"/>
        </w:tc>
        <w:tc>
          <w:tcPr>
            <w:tcW w:w="1843" w:type="dxa"/>
            <w:vAlign w:val="center"/>
          </w:tcPr>
          <w:p w:rsidR="00E01321" w:rsidRDefault="00E01321" w:rsidP="004B567D"/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 w:val="restart"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  <w:r w:rsidRPr="00842203">
              <w:rPr>
                <w:bCs/>
              </w:rPr>
              <w:t>Kommunikation und Kooperation</w:t>
            </w:r>
          </w:p>
        </w:tc>
        <w:tc>
          <w:tcPr>
            <w:tcW w:w="6378" w:type="dxa"/>
            <w:vAlign w:val="center"/>
          </w:tcPr>
          <w:p w:rsidR="00E01321" w:rsidRPr="00842203" w:rsidRDefault="00E01321" w:rsidP="004B567D">
            <w:r>
              <w:t>Grundbegriffe der Kommunikation, Kommunikationsarten (Nachricht, Sender, Empfänger)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/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Pr="00842203" w:rsidRDefault="00E01321" w:rsidP="004B567D">
            <w:r>
              <w:t xml:space="preserve">Umgang mit Medien beschreiben – Regeln des Informationsaustausches 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Pr="00842203" w:rsidRDefault="00E01321" w:rsidP="004B567D">
            <w:r>
              <w:t>Projektarbeit in Gruppen- Informationssuche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Deutsch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 w:val="restart"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  <w:r w:rsidRPr="00842203">
              <w:rPr>
                <w:bCs/>
              </w:rPr>
              <w:t>Medienproduktion, informatische Modellierung und Interpretation</w:t>
            </w:r>
          </w:p>
        </w:tc>
        <w:tc>
          <w:tcPr>
            <w:tcW w:w="6378" w:type="dxa"/>
            <w:vAlign w:val="center"/>
          </w:tcPr>
          <w:p w:rsidR="00E01321" w:rsidRDefault="00E01321" w:rsidP="004B567D">
            <w:r>
              <w:t>Arten der Medienproduktion</w:t>
            </w:r>
          </w:p>
          <w:p w:rsidR="00E01321" w:rsidRDefault="00E01321" w:rsidP="004B567D">
            <w:r>
              <w:t>Beschreiben der Vorgehensweise bei Bild- und Textgestaltung</w:t>
            </w:r>
          </w:p>
          <w:p w:rsidR="00E01321" w:rsidRPr="00842203" w:rsidRDefault="00E01321" w:rsidP="004B567D">
            <w:r>
              <w:t xml:space="preserve">Erstellen von Medienprodukten – Bilder, Texte, Gedichte (auch unter Nutzung des PC) 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Deutsch, Kunst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Default="00E01321" w:rsidP="004B567D">
            <w:r>
              <w:t xml:space="preserve">Ausführung von Handlungsabläufen (Einfügen von Tabellen, </w:t>
            </w:r>
            <w:proofErr w:type="spellStart"/>
            <w:r>
              <w:t>Wordart</w:t>
            </w:r>
            <w:proofErr w:type="spellEnd"/>
            <w:r>
              <w:t xml:space="preserve">, Grafik in Text – Anordnungen) </w:t>
            </w:r>
          </w:p>
          <w:p w:rsidR="00E01321" w:rsidRDefault="00E01321" w:rsidP="004B567D">
            <w:r>
              <w:t>Bsp.: Weihnachtskarte am PC, Kalender, Steckbrief eines Tieres</w:t>
            </w:r>
          </w:p>
          <w:p w:rsidR="00E01321" w:rsidRPr="00842203" w:rsidRDefault="00E01321" w:rsidP="004B567D">
            <w:r>
              <w:lastRenderedPageBreak/>
              <w:t>Anwendung von einfachen Werkzeugen zur Erstellen von Grafik und Text – Zuordnung von Attributen und deren Werte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lastRenderedPageBreak/>
              <w:t xml:space="preserve"> Deutsch/Kunst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 w:val="restart"/>
            <w:vAlign w:val="center"/>
          </w:tcPr>
          <w:p w:rsidR="00E01321" w:rsidRPr="00842203" w:rsidRDefault="00E01321" w:rsidP="004B567D">
            <w:pPr>
              <w:rPr>
                <w:bCs/>
              </w:rPr>
            </w:pPr>
            <w:r w:rsidRPr="00842203">
              <w:rPr>
                <w:bCs/>
              </w:rPr>
              <w:lastRenderedPageBreak/>
              <w:t>Präsentation</w:t>
            </w:r>
          </w:p>
        </w:tc>
        <w:tc>
          <w:tcPr>
            <w:tcW w:w="6378" w:type="dxa"/>
            <w:vAlign w:val="center"/>
          </w:tcPr>
          <w:p w:rsidR="00E01321" w:rsidRDefault="00E01321" w:rsidP="004B567D">
            <w:r>
              <w:t>Präsentation von Informationen z.B. Wandzeitung, Zeitstrahl</w:t>
            </w:r>
          </w:p>
          <w:p w:rsidR="00E01321" w:rsidRPr="00842203" w:rsidRDefault="00E01321" w:rsidP="004B567D">
            <w:r>
              <w:t xml:space="preserve">Nennen der Quellen 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D/</w:t>
            </w:r>
            <w:proofErr w:type="spellStart"/>
            <w:r>
              <w:t>Ku</w:t>
            </w:r>
            <w:proofErr w:type="spellEnd"/>
            <w:r>
              <w:t>/</w:t>
            </w:r>
            <w:proofErr w:type="spellStart"/>
            <w:r>
              <w:t>Ge</w:t>
            </w:r>
            <w:proofErr w:type="spellEnd"/>
            <w:r>
              <w:t>/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/>
            <w:vAlign w:val="center"/>
          </w:tcPr>
          <w:p w:rsidR="00E01321" w:rsidRPr="00842203" w:rsidRDefault="00E01321" w:rsidP="004B567D"/>
        </w:tc>
        <w:tc>
          <w:tcPr>
            <w:tcW w:w="6378" w:type="dxa"/>
            <w:vAlign w:val="center"/>
          </w:tcPr>
          <w:p w:rsidR="00E01321" w:rsidRPr="00842203" w:rsidRDefault="00E01321" w:rsidP="004B567D"/>
        </w:tc>
        <w:tc>
          <w:tcPr>
            <w:tcW w:w="1843" w:type="dxa"/>
            <w:vAlign w:val="center"/>
          </w:tcPr>
          <w:p w:rsidR="00E01321" w:rsidRPr="00842203" w:rsidRDefault="00E01321" w:rsidP="004B567D"/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 w:val="restart"/>
            <w:vAlign w:val="center"/>
          </w:tcPr>
          <w:p w:rsidR="00E01321" w:rsidRPr="00842203" w:rsidRDefault="00E01321" w:rsidP="004B567D">
            <w:r w:rsidRPr="00842203">
              <w:rPr>
                <w:bCs/>
              </w:rPr>
              <w:t>Analyse, Begründung und Bewertung</w:t>
            </w:r>
          </w:p>
        </w:tc>
        <w:tc>
          <w:tcPr>
            <w:tcW w:w="6378" w:type="dxa"/>
            <w:vAlign w:val="center"/>
          </w:tcPr>
          <w:p w:rsidR="00E01321" w:rsidRPr="00842203" w:rsidRDefault="00E01321" w:rsidP="004B567D">
            <w:r>
              <w:t>Merkmale und Besonderheiten einzelner Medienarten – medienspezifische Symbole z.B. Email, Chat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Deutsch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/>
            <w:vAlign w:val="center"/>
          </w:tcPr>
          <w:p w:rsidR="00E01321" w:rsidRPr="00842203" w:rsidRDefault="00E01321" w:rsidP="004B567D"/>
        </w:tc>
        <w:tc>
          <w:tcPr>
            <w:tcW w:w="6378" w:type="dxa"/>
            <w:vAlign w:val="center"/>
          </w:tcPr>
          <w:p w:rsidR="00E01321" w:rsidRPr="00842203" w:rsidRDefault="00E01321" w:rsidP="004B567D">
            <w:r>
              <w:t>Gefahren eines unkritischen Mediengebrauchs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/>
            <w:vAlign w:val="center"/>
          </w:tcPr>
          <w:p w:rsidR="00E01321" w:rsidRPr="00842203" w:rsidRDefault="00E01321" w:rsidP="004B567D"/>
        </w:tc>
        <w:tc>
          <w:tcPr>
            <w:tcW w:w="6378" w:type="dxa"/>
            <w:vAlign w:val="center"/>
          </w:tcPr>
          <w:p w:rsidR="00E01321" w:rsidRPr="00842203" w:rsidRDefault="00E01321" w:rsidP="004B567D"/>
        </w:tc>
        <w:tc>
          <w:tcPr>
            <w:tcW w:w="1843" w:type="dxa"/>
            <w:vAlign w:val="center"/>
          </w:tcPr>
          <w:p w:rsidR="00E01321" w:rsidRPr="00842203" w:rsidRDefault="00E01321" w:rsidP="004B567D"/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 w:val="restart"/>
            <w:vAlign w:val="center"/>
          </w:tcPr>
          <w:p w:rsidR="00E01321" w:rsidRPr="00842203" w:rsidRDefault="00E01321" w:rsidP="004B567D">
            <w:r w:rsidRPr="00842203">
              <w:rPr>
                <w:bCs/>
              </w:rPr>
              <w:t>Mediengesellschaft</w:t>
            </w:r>
          </w:p>
        </w:tc>
        <w:tc>
          <w:tcPr>
            <w:tcW w:w="6378" w:type="dxa"/>
            <w:vAlign w:val="center"/>
          </w:tcPr>
          <w:p w:rsidR="00E01321" w:rsidRDefault="00E01321" w:rsidP="004B567D">
            <w:r>
              <w:t>Beschreibung des Mediengebrauchs- Individualität Gruppenzwang – soziale Netze, Handy</w:t>
            </w:r>
          </w:p>
          <w:p w:rsidR="00E01321" w:rsidRPr="00842203" w:rsidRDefault="00E01321" w:rsidP="004B567D">
            <w:r>
              <w:t>Manipulation durch Medien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/>
            <w:vAlign w:val="center"/>
          </w:tcPr>
          <w:p w:rsidR="00E01321" w:rsidRPr="00842203" w:rsidRDefault="00E01321" w:rsidP="004B567D"/>
        </w:tc>
        <w:tc>
          <w:tcPr>
            <w:tcW w:w="6378" w:type="dxa"/>
            <w:vAlign w:val="center"/>
          </w:tcPr>
          <w:p w:rsidR="00E01321" w:rsidRPr="00842203" w:rsidRDefault="00E01321" w:rsidP="004B567D">
            <w:r>
              <w:t>Nennen</w:t>
            </w:r>
            <w:r w:rsidR="00033116">
              <w:t xml:space="preserve"> und Begründung des Einsatzes v</w:t>
            </w:r>
            <w:r>
              <w:t>on Werkzeugen</w:t>
            </w:r>
          </w:p>
        </w:tc>
        <w:tc>
          <w:tcPr>
            <w:tcW w:w="1843" w:type="dxa"/>
            <w:vAlign w:val="center"/>
          </w:tcPr>
          <w:p w:rsidR="00E01321" w:rsidRPr="00842203" w:rsidRDefault="00033116" w:rsidP="004B567D">
            <w:r>
              <w:t>Geschichte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/>
            <w:vAlign w:val="center"/>
          </w:tcPr>
          <w:p w:rsidR="00E01321" w:rsidRPr="00842203" w:rsidRDefault="00E01321" w:rsidP="004B567D"/>
        </w:tc>
        <w:tc>
          <w:tcPr>
            <w:tcW w:w="6378" w:type="dxa"/>
            <w:vAlign w:val="center"/>
          </w:tcPr>
          <w:p w:rsidR="00E01321" w:rsidRPr="00842203" w:rsidRDefault="00E01321" w:rsidP="004B567D"/>
        </w:tc>
        <w:tc>
          <w:tcPr>
            <w:tcW w:w="1843" w:type="dxa"/>
            <w:vAlign w:val="center"/>
          </w:tcPr>
          <w:p w:rsidR="00E01321" w:rsidRPr="00842203" w:rsidRDefault="00E01321" w:rsidP="004B567D"/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 w:val="restart"/>
            <w:vAlign w:val="center"/>
          </w:tcPr>
          <w:p w:rsidR="00E01321" w:rsidRPr="00842203" w:rsidRDefault="00E01321" w:rsidP="004B567D">
            <w:r w:rsidRPr="00842203">
              <w:rPr>
                <w:bCs/>
              </w:rPr>
              <w:t>Recht, Datensicherheit und Jugendmedienschutz</w:t>
            </w:r>
          </w:p>
        </w:tc>
        <w:tc>
          <w:tcPr>
            <w:tcW w:w="6378" w:type="dxa"/>
            <w:vAlign w:val="center"/>
          </w:tcPr>
          <w:p w:rsidR="00E01321" w:rsidRDefault="00E01321" w:rsidP="004B567D">
            <w:r>
              <w:t>Möglichkeiten und Risiken der Datenspeicherung – Bsp. Handy</w:t>
            </w:r>
          </w:p>
          <w:p w:rsidR="00E01321" w:rsidRDefault="00E01321" w:rsidP="004B567D">
            <w:r>
              <w:t>Hinweis auf Urheberrecht – Bilder aus Internet</w:t>
            </w:r>
          </w:p>
          <w:p w:rsidR="00E01321" w:rsidRDefault="00E01321" w:rsidP="004B567D">
            <w:r>
              <w:t>Hinweis auf Persönlichkeitsrechte</w:t>
            </w:r>
          </w:p>
          <w:p w:rsidR="00E01321" w:rsidRPr="00842203" w:rsidRDefault="00E01321" w:rsidP="004B567D">
            <w:r>
              <w:t>Manipulation von Daten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4B567D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  <w:tr w:rsidR="00E01321" w:rsidRPr="00842203" w:rsidTr="00124B4D">
        <w:tc>
          <w:tcPr>
            <w:tcW w:w="2235" w:type="dxa"/>
            <w:vMerge/>
            <w:vAlign w:val="center"/>
          </w:tcPr>
          <w:p w:rsidR="00E01321" w:rsidRPr="00842203" w:rsidRDefault="00E01321" w:rsidP="004B567D"/>
        </w:tc>
        <w:tc>
          <w:tcPr>
            <w:tcW w:w="6378" w:type="dxa"/>
            <w:vAlign w:val="center"/>
          </w:tcPr>
          <w:p w:rsidR="00E01321" w:rsidRPr="00842203" w:rsidRDefault="00E01321" w:rsidP="004B567D"/>
        </w:tc>
        <w:tc>
          <w:tcPr>
            <w:tcW w:w="1843" w:type="dxa"/>
            <w:vAlign w:val="center"/>
          </w:tcPr>
          <w:p w:rsidR="00E01321" w:rsidRPr="00842203" w:rsidRDefault="00E01321" w:rsidP="004B567D"/>
        </w:tc>
        <w:tc>
          <w:tcPr>
            <w:tcW w:w="2552" w:type="dxa"/>
            <w:vAlign w:val="center"/>
          </w:tcPr>
          <w:p w:rsidR="00E01321" w:rsidRPr="00842203" w:rsidRDefault="00E01321" w:rsidP="004B567D"/>
        </w:tc>
        <w:tc>
          <w:tcPr>
            <w:tcW w:w="1275" w:type="dxa"/>
            <w:vAlign w:val="center"/>
          </w:tcPr>
          <w:p w:rsidR="00E01321" w:rsidRPr="00842203" w:rsidRDefault="00E01321" w:rsidP="004B567D"/>
        </w:tc>
      </w:tr>
    </w:tbl>
    <w:p w:rsidR="00124B4D" w:rsidRDefault="00124B4D" w:rsidP="003C2BE7"/>
    <w:p w:rsidR="00124B4D" w:rsidRDefault="00124B4D" w:rsidP="00E01321">
      <w:pPr>
        <w:ind w:left="7088"/>
        <w:jc w:val="center"/>
      </w:pPr>
    </w:p>
    <w:p w:rsidR="00033116" w:rsidRDefault="00033116" w:rsidP="00E01321">
      <w:pPr>
        <w:ind w:left="7088"/>
        <w:jc w:val="center"/>
      </w:pPr>
    </w:p>
    <w:p w:rsidR="00033116" w:rsidRDefault="00033116" w:rsidP="00E01321">
      <w:pPr>
        <w:ind w:left="7088"/>
        <w:jc w:val="center"/>
      </w:pPr>
    </w:p>
    <w:p w:rsidR="00124B4D" w:rsidRDefault="00124B4D" w:rsidP="00E01321">
      <w:pPr>
        <w:ind w:left="7088"/>
        <w:jc w:val="center"/>
      </w:pPr>
    </w:p>
    <w:p w:rsidR="00E01321" w:rsidRPr="00D5696A" w:rsidRDefault="00E01321" w:rsidP="00E01321">
      <w:pPr>
        <w:ind w:left="360"/>
        <w:jc w:val="center"/>
        <w:rPr>
          <w:b/>
        </w:rPr>
      </w:pPr>
      <w:r>
        <w:t xml:space="preserve">Kurs: </w:t>
      </w:r>
      <w:r w:rsidRPr="00D5696A">
        <w:rPr>
          <w:b/>
        </w:rPr>
        <w:t>Medienkunde</w:t>
      </w:r>
      <w:r>
        <w:tab/>
      </w:r>
      <w:r>
        <w:tab/>
        <w:t xml:space="preserve">Jahrgangsstufe: </w:t>
      </w:r>
      <w:r>
        <w:rPr>
          <w:b/>
        </w:rPr>
        <w:t>10</w:t>
      </w:r>
      <w:r>
        <w:tab/>
      </w:r>
      <w:r>
        <w:tab/>
      </w:r>
      <w:r>
        <w:tab/>
      </w:r>
      <w:r>
        <w:tab/>
        <w:t>gültig ab Schuljahr: 2014/15</w:t>
      </w:r>
    </w:p>
    <w:p w:rsidR="00E01321" w:rsidRPr="00275516" w:rsidRDefault="00E01321" w:rsidP="00E01321">
      <w:pPr>
        <w:ind w:left="360"/>
        <w:rPr>
          <w:b/>
          <w:u w:val="single"/>
        </w:rPr>
      </w:pPr>
      <w:r>
        <w:tab/>
      </w:r>
      <w:r>
        <w:tab/>
        <w:t xml:space="preserve">Fachintegration: </w:t>
      </w:r>
      <w:r>
        <w:tab/>
      </w:r>
      <w:r w:rsidR="00033116">
        <w:rPr>
          <w:b/>
          <w:u w:val="single"/>
        </w:rPr>
        <w:t>Ethik</w:t>
      </w:r>
    </w:p>
    <w:p w:rsidR="00E01321" w:rsidRPr="00275516" w:rsidRDefault="00E01321" w:rsidP="00E01321">
      <w:pPr>
        <w:ind w:left="360"/>
        <w:rPr>
          <w:u w:val="single"/>
        </w:rPr>
      </w:pPr>
    </w:p>
    <w:p w:rsidR="00E01321" w:rsidRDefault="00E01321" w:rsidP="00E01321">
      <w:pPr>
        <w:ind w:left="360"/>
      </w:pPr>
    </w:p>
    <w:tbl>
      <w:tblPr>
        <w:tblStyle w:val="Tabellengitternetz"/>
        <w:tblpPr w:leftFromText="141" w:rightFromText="141" w:vertAnchor="text" w:tblpY="1"/>
        <w:tblOverlap w:val="never"/>
        <w:tblW w:w="14283" w:type="dxa"/>
        <w:tblLayout w:type="fixed"/>
        <w:tblLook w:val="01E0"/>
      </w:tblPr>
      <w:tblGrid>
        <w:gridCol w:w="2235"/>
        <w:gridCol w:w="6378"/>
        <w:gridCol w:w="1843"/>
        <w:gridCol w:w="2552"/>
        <w:gridCol w:w="1275"/>
      </w:tblGrid>
      <w:tr w:rsidR="00E01321" w:rsidRPr="00842203" w:rsidTr="00033116">
        <w:tc>
          <w:tcPr>
            <w:tcW w:w="2235" w:type="dxa"/>
            <w:vAlign w:val="center"/>
          </w:tcPr>
          <w:p w:rsidR="00E01321" w:rsidRPr="00842203" w:rsidRDefault="00E01321" w:rsidP="00033116">
            <w:pPr>
              <w:rPr>
                <w:bCs/>
              </w:rPr>
            </w:pPr>
            <w:r w:rsidRPr="00842203">
              <w:rPr>
                <w:bCs/>
              </w:rPr>
              <w:t>Lernbereich</w:t>
            </w:r>
          </w:p>
        </w:tc>
        <w:tc>
          <w:tcPr>
            <w:tcW w:w="6378" w:type="dxa"/>
            <w:vAlign w:val="center"/>
          </w:tcPr>
          <w:p w:rsidR="00E01321" w:rsidRPr="00C41729" w:rsidRDefault="00E01321" w:rsidP="00033116">
            <w:pPr>
              <w:pStyle w:val="berschrift2"/>
              <w:outlineLvl w:val="1"/>
              <w:rPr>
                <w:rFonts w:ascii="Times New Roman" w:hAnsi="Times New Roman"/>
                <w:spacing w:val="32"/>
                <w:sz w:val="24"/>
              </w:rPr>
            </w:pPr>
            <w:r w:rsidRPr="00C41729">
              <w:rPr>
                <w:rFonts w:ascii="Times New Roman" w:hAnsi="Times New Roman"/>
                <w:bCs w:val="0"/>
                <w:sz w:val="24"/>
              </w:rPr>
              <w:t>Kompetenzen und Inhalte des Kurses Medienkunde mit Bezug zum Fachlehrplan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033116">
            <w:pPr>
              <w:rPr>
                <w:spacing w:val="32"/>
              </w:rPr>
            </w:pPr>
            <w:r>
              <w:rPr>
                <w:bCs/>
              </w:rPr>
              <w:t>Fächerübergreifend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033116">
            <w:r w:rsidRPr="00842203">
              <w:t>Bemerkung</w:t>
            </w:r>
          </w:p>
        </w:tc>
        <w:tc>
          <w:tcPr>
            <w:tcW w:w="1275" w:type="dxa"/>
            <w:vAlign w:val="center"/>
          </w:tcPr>
          <w:p w:rsidR="00E01321" w:rsidRPr="00842203" w:rsidRDefault="00E01321" w:rsidP="00033116">
            <w:r>
              <w:t>erfüllt</w:t>
            </w:r>
          </w:p>
        </w:tc>
      </w:tr>
      <w:tr w:rsidR="00E01321" w:rsidRPr="00842203" w:rsidTr="00033116">
        <w:tc>
          <w:tcPr>
            <w:tcW w:w="2235" w:type="dxa"/>
            <w:vMerge w:val="restart"/>
            <w:vAlign w:val="center"/>
          </w:tcPr>
          <w:p w:rsidR="00E01321" w:rsidRPr="00842203" w:rsidRDefault="00E01321" w:rsidP="00033116">
            <w:pPr>
              <w:rPr>
                <w:bCs/>
              </w:rPr>
            </w:pPr>
            <w:r w:rsidRPr="00842203">
              <w:rPr>
                <w:bCs/>
              </w:rPr>
              <w:t>Information und Daten</w:t>
            </w:r>
          </w:p>
        </w:tc>
        <w:tc>
          <w:tcPr>
            <w:tcW w:w="6378" w:type="dxa"/>
            <w:vAlign w:val="center"/>
          </w:tcPr>
          <w:p w:rsidR="00E01321" w:rsidRPr="007F7257" w:rsidRDefault="00E01321" w:rsidP="00033116">
            <w:r w:rsidRPr="007F7257">
              <w:t>Beschreibung von Printmedien anhand von Merkmalen</w:t>
            </w:r>
          </w:p>
          <w:p w:rsidR="00E01321" w:rsidRPr="007F7257" w:rsidRDefault="00E01321" w:rsidP="000331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7257">
              <w:rPr>
                <w:sz w:val="22"/>
                <w:szCs w:val="22"/>
              </w:rPr>
              <w:t>Definition für Bücher, Zeitung,</w:t>
            </w:r>
            <w:r>
              <w:rPr>
                <w:sz w:val="22"/>
                <w:szCs w:val="22"/>
              </w:rPr>
              <w:t xml:space="preserve"> </w:t>
            </w:r>
            <w:r w:rsidRPr="007F7257">
              <w:rPr>
                <w:sz w:val="22"/>
                <w:szCs w:val="22"/>
              </w:rPr>
              <w:t>Zeitschriften, ...</w:t>
            </w:r>
          </w:p>
          <w:p w:rsidR="00E01321" w:rsidRPr="007F7257" w:rsidRDefault="00E01321" w:rsidP="000331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7257">
              <w:rPr>
                <w:sz w:val="22"/>
                <w:szCs w:val="22"/>
              </w:rPr>
              <w:t>Merkmale: Aktualität, Erscheinungsform, Auflage</w:t>
            </w:r>
          </w:p>
          <w:p w:rsidR="00E01321" w:rsidRPr="00842203" w:rsidRDefault="00E01321" w:rsidP="0003311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7257">
              <w:rPr>
                <w:sz w:val="22"/>
                <w:szCs w:val="22"/>
              </w:rPr>
              <w:t>Bsp</w:t>
            </w:r>
            <w:proofErr w:type="spellEnd"/>
            <w:r w:rsidRPr="007F7257">
              <w:rPr>
                <w:sz w:val="22"/>
                <w:szCs w:val="22"/>
              </w:rPr>
              <w:t>: Märchenbuch, Nutzung von Nachschlagewerken (</w:t>
            </w:r>
            <w:proofErr w:type="spellStart"/>
            <w:r w:rsidRPr="007F7257">
              <w:rPr>
                <w:sz w:val="22"/>
                <w:szCs w:val="22"/>
              </w:rPr>
              <w:t>Bilbliothek</w:t>
            </w:r>
            <w:proofErr w:type="spellEnd"/>
            <w:r w:rsidRPr="007F725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033116">
            <w:r>
              <w:t>Deutsch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033116"/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Merge/>
            <w:vAlign w:val="center"/>
          </w:tcPr>
          <w:p w:rsidR="00E01321" w:rsidRPr="00842203" w:rsidRDefault="00E01321" w:rsidP="00033116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Pr="00842203" w:rsidRDefault="00E01321" w:rsidP="00033116">
            <w:r>
              <w:t>Informationen aus (Suchmaschinen, Suchbegriffe/-strategien)</w:t>
            </w:r>
          </w:p>
        </w:tc>
        <w:tc>
          <w:tcPr>
            <w:tcW w:w="1843" w:type="dxa"/>
            <w:vAlign w:val="center"/>
          </w:tcPr>
          <w:p w:rsidR="00E01321" w:rsidRPr="00842203" w:rsidRDefault="00033116" w:rsidP="00033116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033116">
            <w:r>
              <w:t xml:space="preserve">kindgerechte Suchmaschinen (fragfinn.de, </w:t>
            </w:r>
            <w:r>
              <w:lastRenderedPageBreak/>
              <w:t>helles-koepfchen.de, blindekuh.de.</w:t>
            </w:r>
          </w:p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Merge/>
            <w:vAlign w:val="center"/>
          </w:tcPr>
          <w:p w:rsidR="00E01321" w:rsidRPr="00842203" w:rsidRDefault="00E01321" w:rsidP="00033116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Pr="00842203" w:rsidRDefault="00E01321" w:rsidP="00033116">
            <w:r>
              <w:t>Unterscheidung der Begriffe Information, Nachricht und Daten</w:t>
            </w:r>
          </w:p>
        </w:tc>
        <w:tc>
          <w:tcPr>
            <w:tcW w:w="1843" w:type="dxa"/>
            <w:vAlign w:val="center"/>
          </w:tcPr>
          <w:p w:rsidR="00E01321" w:rsidRPr="00842203" w:rsidRDefault="00033116" w:rsidP="00033116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033116"/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Merge/>
            <w:vAlign w:val="center"/>
          </w:tcPr>
          <w:p w:rsidR="00E01321" w:rsidRPr="00842203" w:rsidRDefault="00E01321" w:rsidP="00033116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Pr="00842203" w:rsidRDefault="00E01321" w:rsidP="00033116">
            <w:r>
              <w:t>EVA-Prinzip , Aufbau des Computers, Speichern von Daten, Verzeichnisbaum, Handlungsvorschriften aus dem Alltag</w:t>
            </w:r>
          </w:p>
        </w:tc>
        <w:tc>
          <w:tcPr>
            <w:tcW w:w="1843" w:type="dxa"/>
            <w:vAlign w:val="center"/>
          </w:tcPr>
          <w:p w:rsidR="00E01321" w:rsidRPr="00842203" w:rsidRDefault="00033116" w:rsidP="00033116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033116"/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Merge/>
            <w:vAlign w:val="center"/>
          </w:tcPr>
          <w:p w:rsidR="00E01321" w:rsidRPr="00842203" w:rsidRDefault="00E01321" w:rsidP="00033116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Default="00E01321" w:rsidP="00033116">
            <w:r>
              <w:t>richtige Nutzung von Anwendungsprogrammen (Word)</w:t>
            </w:r>
          </w:p>
          <w:p w:rsidR="00E01321" w:rsidRDefault="00E01321" w:rsidP="00033116">
            <w:r>
              <w:t>Einführung in Bildbearbeitung</w:t>
            </w:r>
          </w:p>
        </w:tc>
        <w:tc>
          <w:tcPr>
            <w:tcW w:w="1843" w:type="dxa"/>
            <w:vAlign w:val="center"/>
          </w:tcPr>
          <w:p w:rsidR="00E01321" w:rsidRPr="00842203" w:rsidRDefault="00033116" w:rsidP="00033116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033116"/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Merge/>
            <w:vAlign w:val="center"/>
          </w:tcPr>
          <w:p w:rsidR="00E01321" w:rsidRPr="00842203" w:rsidRDefault="00E01321" w:rsidP="00033116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Default="00106610" w:rsidP="00033116">
            <w:r>
              <w:t>Erstellen der Projektarbeit</w:t>
            </w:r>
          </w:p>
        </w:tc>
        <w:tc>
          <w:tcPr>
            <w:tcW w:w="1843" w:type="dxa"/>
            <w:vAlign w:val="center"/>
          </w:tcPr>
          <w:p w:rsidR="00E01321" w:rsidRDefault="00106610" w:rsidP="00033116">
            <w:r>
              <w:t>alle</w:t>
            </w:r>
          </w:p>
        </w:tc>
        <w:tc>
          <w:tcPr>
            <w:tcW w:w="2552" w:type="dxa"/>
            <w:vAlign w:val="center"/>
          </w:tcPr>
          <w:p w:rsidR="00E01321" w:rsidRPr="00842203" w:rsidRDefault="00106610" w:rsidP="00033116">
            <w:r>
              <w:t>PA</w:t>
            </w:r>
          </w:p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Merge w:val="restart"/>
            <w:vAlign w:val="center"/>
          </w:tcPr>
          <w:p w:rsidR="00E01321" w:rsidRPr="00842203" w:rsidRDefault="00E01321" w:rsidP="00033116">
            <w:pPr>
              <w:rPr>
                <w:bCs/>
              </w:rPr>
            </w:pPr>
            <w:r w:rsidRPr="00842203">
              <w:rPr>
                <w:bCs/>
              </w:rPr>
              <w:t>Kommunikation und Kooperation</w:t>
            </w:r>
          </w:p>
        </w:tc>
        <w:tc>
          <w:tcPr>
            <w:tcW w:w="6378" w:type="dxa"/>
            <w:vAlign w:val="center"/>
          </w:tcPr>
          <w:p w:rsidR="00E01321" w:rsidRPr="00842203" w:rsidRDefault="00E01321" w:rsidP="00033116">
            <w:r>
              <w:t>Grundbegriffe der Kommunikation, Kommunikationsarten (Nachricht, Sender, Empfänger)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033116"/>
        </w:tc>
        <w:tc>
          <w:tcPr>
            <w:tcW w:w="2552" w:type="dxa"/>
            <w:vAlign w:val="center"/>
          </w:tcPr>
          <w:p w:rsidR="00E01321" w:rsidRPr="00842203" w:rsidRDefault="00E01321" w:rsidP="00033116"/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Merge/>
            <w:vAlign w:val="center"/>
          </w:tcPr>
          <w:p w:rsidR="00E01321" w:rsidRPr="00842203" w:rsidRDefault="00E01321" w:rsidP="00033116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Pr="00842203" w:rsidRDefault="00E01321" w:rsidP="00033116">
            <w:r>
              <w:t xml:space="preserve">Umgang mit Medien beschreiben – Regeln des Informationsaustausches 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033116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033116"/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Merge/>
            <w:vAlign w:val="center"/>
          </w:tcPr>
          <w:p w:rsidR="00E01321" w:rsidRPr="00842203" w:rsidRDefault="00E01321" w:rsidP="00033116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Pr="00842203" w:rsidRDefault="00E01321" w:rsidP="00033116">
            <w:r>
              <w:t>Projektarbeit in Gruppen- Informationssuche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033116">
            <w:r>
              <w:t>Deutsch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033116"/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Merge/>
            <w:vAlign w:val="center"/>
          </w:tcPr>
          <w:p w:rsidR="00E01321" w:rsidRPr="00842203" w:rsidRDefault="00E01321" w:rsidP="00033116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Default="00E01321" w:rsidP="00033116"/>
          <w:p w:rsidR="00E01321" w:rsidRDefault="00033116" w:rsidP="00033116">
            <w:r>
              <w:t>Recherche – Übung und Anwendung</w:t>
            </w:r>
          </w:p>
          <w:p w:rsidR="00E01321" w:rsidRDefault="00E01321" w:rsidP="00033116"/>
        </w:tc>
        <w:tc>
          <w:tcPr>
            <w:tcW w:w="1843" w:type="dxa"/>
            <w:vAlign w:val="center"/>
          </w:tcPr>
          <w:p w:rsidR="00E01321" w:rsidRDefault="00033116" w:rsidP="00033116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106610" w:rsidP="00033116">
            <w:r>
              <w:t>PA</w:t>
            </w:r>
          </w:p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Merge w:val="restart"/>
            <w:vAlign w:val="center"/>
          </w:tcPr>
          <w:p w:rsidR="00E01321" w:rsidRPr="00842203" w:rsidRDefault="00E01321" w:rsidP="00033116">
            <w:pPr>
              <w:rPr>
                <w:bCs/>
              </w:rPr>
            </w:pPr>
            <w:r w:rsidRPr="00842203">
              <w:rPr>
                <w:bCs/>
              </w:rPr>
              <w:t>Medienproduktion, informatische Modellierung und Interpretation</w:t>
            </w:r>
          </w:p>
        </w:tc>
        <w:tc>
          <w:tcPr>
            <w:tcW w:w="6378" w:type="dxa"/>
            <w:vAlign w:val="center"/>
          </w:tcPr>
          <w:p w:rsidR="00E01321" w:rsidRDefault="00E01321" w:rsidP="00033116">
            <w:r>
              <w:t>Arten der Medienproduktion</w:t>
            </w:r>
          </w:p>
          <w:p w:rsidR="00E01321" w:rsidRDefault="00E01321" w:rsidP="00033116">
            <w:r>
              <w:t>Beschreiben der Vorgehensweise bei Bild- und Textgestaltung</w:t>
            </w:r>
          </w:p>
          <w:p w:rsidR="00E01321" w:rsidRPr="00842203" w:rsidRDefault="00E01321" w:rsidP="00033116">
            <w:r>
              <w:t xml:space="preserve">Erstellen von Medienprodukten – Bilder, Texte, Gedichte (auch unter Nutzung des PC) 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033116">
            <w:r>
              <w:t>Deutsch, Kunst</w:t>
            </w:r>
          </w:p>
        </w:tc>
        <w:tc>
          <w:tcPr>
            <w:tcW w:w="2552" w:type="dxa"/>
            <w:vAlign w:val="center"/>
          </w:tcPr>
          <w:p w:rsidR="00E01321" w:rsidRPr="00842203" w:rsidRDefault="00106610" w:rsidP="00033116">
            <w:r>
              <w:t>PA</w:t>
            </w:r>
          </w:p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Merge/>
            <w:vAlign w:val="center"/>
          </w:tcPr>
          <w:p w:rsidR="00E01321" w:rsidRPr="00842203" w:rsidRDefault="00E01321" w:rsidP="00033116">
            <w:pPr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01321" w:rsidRDefault="00E01321" w:rsidP="00033116">
            <w:r>
              <w:t xml:space="preserve">Ausführung von Handlungsabläufen (Einfügen von Tabellen, </w:t>
            </w:r>
            <w:proofErr w:type="spellStart"/>
            <w:r>
              <w:t>Wordart</w:t>
            </w:r>
            <w:proofErr w:type="spellEnd"/>
            <w:r>
              <w:t xml:space="preserve">, Grafik in Text – Anordnungen) </w:t>
            </w:r>
          </w:p>
          <w:p w:rsidR="00E01321" w:rsidRDefault="00E01321" w:rsidP="00033116">
            <w:r>
              <w:t>Bsp.: Weihnachtskarte am PC, Kalender, Steckbrief eines Tieres</w:t>
            </w:r>
          </w:p>
          <w:p w:rsidR="00E01321" w:rsidRPr="00842203" w:rsidRDefault="00E01321" w:rsidP="00033116">
            <w:r>
              <w:t>Anwendung von einfachen Werkzeugen zur Erstellen von Grafik und Text – Zuordnung von Attributen und deren Werte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033116">
            <w:r>
              <w:t xml:space="preserve"> Deutsch/Kunst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033116"/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Align w:val="center"/>
          </w:tcPr>
          <w:p w:rsidR="00E01321" w:rsidRPr="00842203" w:rsidRDefault="00E01321" w:rsidP="00033116">
            <w:pPr>
              <w:rPr>
                <w:bCs/>
              </w:rPr>
            </w:pPr>
            <w:r w:rsidRPr="00842203">
              <w:rPr>
                <w:bCs/>
              </w:rPr>
              <w:t>Präsentation</w:t>
            </w:r>
          </w:p>
        </w:tc>
        <w:tc>
          <w:tcPr>
            <w:tcW w:w="6378" w:type="dxa"/>
            <w:vAlign w:val="center"/>
          </w:tcPr>
          <w:p w:rsidR="00E01321" w:rsidRDefault="00E01321" w:rsidP="00033116">
            <w:r>
              <w:t>Präsentation von Informationen z.B. Wandzeitung, Zeitstrahl</w:t>
            </w:r>
          </w:p>
          <w:p w:rsidR="00E01321" w:rsidRPr="00842203" w:rsidRDefault="00E01321" w:rsidP="00033116">
            <w:r>
              <w:t xml:space="preserve">Nennen der Quellen 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033116">
            <w:r>
              <w:t>D/</w:t>
            </w:r>
            <w:proofErr w:type="spellStart"/>
            <w:r>
              <w:t>Ku</w:t>
            </w:r>
            <w:proofErr w:type="spellEnd"/>
            <w:r>
              <w:t>/</w:t>
            </w:r>
            <w:proofErr w:type="spellStart"/>
            <w:r>
              <w:t>Ge</w:t>
            </w:r>
            <w:proofErr w:type="spellEnd"/>
            <w:r>
              <w:t>/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033116"/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Merge w:val="restart"/>
            <w:vAlign w:val="center"/>
          </w:tcPr>
          <w:p w:rsidR="00E01321" w:rsidRPr="00842203" w:rsidRDefault="00E01321" w:rsidP="00033116">
            <w:r w:rsidRPr="00842203">
              <w:rPr>
                <w:bCs/>
              </w:rPr>
              <w:t>Analyse, Begründung und Bewertung</w:t>
            </w:r>
          </w:p>
        </w:tc>
        <w:tc>
          <w:tcPr>
            <w:tcW w:w="6378" w:type="dxa"/>
            <w:vAlign w:val="center"/>
          </w:tcPr>
          <w:p w:rsidR="00E01321" w:rsidRPr="00842203" w:rsidRDefault="00E01321" w:rsidP="00033116">
            <w:r>
              <w:t>Merkmale und Besonderheiten einzelner Medienarten – medienspezifische Symbole z.B. Email, Chat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033116">
            <w:r>
              <w:t>Deutsch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033116"/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Merge/>
            <w:vAlign w:val="center"/>
          </w:tcPr>
          <w:p w:rsidR="00E01321" w:rsidRPr="00842203" w:rsidRDefault="00E01321" w:rsidP="00033116"/>
        </w:tc>
        <w:tc>
          <w:tcPr>
            <w:tcW w:w="6378" w:type="dxa"/>
            <w:vAlign w:val="center"/>
          </w:tcPr>
          <w:p w:rsidR="00E01321" w:rsidRPr="00842203" w:rsidRDefault="00E01321" w:rsidP="00033116">
            <w:r>
              <w:t>Gefahren eines unkritischen Mediengebrauchs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033116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033116"/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Merge/>
            <w:vAlign w:val="center"/>
          </w:tcPr>
          <w:p w:rsidR="00E01321" w:rsidRPr="00842203" w:rsidRDefault="00E01321" w:rsidP="00033116"/>
        </w:tc>
        <w:tc>
          <w:tcPr>
            <w:tcW w:w="6378" w:type="dxa"/>
            <w:vAlign w:val="center"/>
          </w:tcPr>
          <w:p w:rsidR="00E01321" w:rsidRPr="00842203" w:rsidRDefault="00E01321" w:rsidP="00033116"/>
        </w:tc>
        <w:tc>
          <w:tcPr>
            <w:tcW w:w="1843" w:type="dxa"/>
            <w:vAlign w:val="center"/>
          </w:tcPr>
          <w:p w:rsidR="00E01321" w:rsidRPr="00842203" w:rsidRDefault="00E01321" w:rsidP="00033116"/>
        </w:tc>
        <w:tc>
          <w:tcPr>
            <w:tcW w:w="2552" w:type="dxa"/>
            <w:vAlign w:val="center"/>
          </w:tcPr>
          <w:p w:rsidR="00E01321" w:rsidRPr="00842203" w:rsidRDefault="00E01321" w:rsidP="00033116"/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Merge w:val="restart"/>
            <w:vAlign w:val="center"/>
          </w:tcPr>
          <w:p w:rsidR="00E01321" w:rsidRPr="00842203" w:rsidRDefault="00E01321" w:rsidP="00033116">
            <w:r w:rsidRPr="00842203">
              <w:rPr>
                <w:bCs/>
              </w:rPr>
              <w:t>Mediengesellschaft</w:t>
            </w:r>
          </w:p>
        </w:tc>
        <w:tc>
          <w:tcPr>
            <w:tcW w:w="6378" w:type="dxa"/>
            <w:vAlign w:val="center"/>
          </w:tcPr>
          <w:p w:rsidR="00E01321" w:rsidRDefault="00E01321" w:rsidP="00033116">
            <w:r>
              <w:t>Beschreibung des Mediengebrauchs- Individualität Gruppenzwang – soziale Netze, Handy</w:t>
            </w:r>
          </w:p>
          <w:p w:rsidR="00E01321" w:rsidRPr="00842203" w:rsidRDefault="00E01321" w:rsidP="00033116">
            <w:r>
              <w:t>Manipulation durch Medien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033116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033116"/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Merge/>
            <w:vAlign w:val="center"/>
          </w:tcPr>
          <w:p w:rsidR="00E01321" w:rsidRPr="00842203" w:rsidRDefault="00E01321" w:rsidP="00033116"/>
        </w:tc>
        <w:tc>
          <w:tcPr>
            <w:tcW w:w="6378" w:type="dxa"/>
            <w:vAlign w:val="center"/>
          </w:tcPr>
          <w:p w:rsidR="00E01321" w:rsidRPr="00842203" w:rsidRDefault="00E01321" w:rsidP="00033116">
            <w:r>
              <w:t>Nennen</w:t>
            </w:r>
            <w:r w:rsidR="00106610">
              <w:t xml:space="preserve"> und Begründung des Einsatzes v</w:t>
            </w:r>
            <w:r>
              <w:t>on Werkzeugen</w:t>
            </w:r>
          </w:p>
        </w:tc>
        <w:tc>
          <w:tcPr>
            <w:tcW w:w="1843" w:type="dxa"/>
            <w:vAlign w:val="center"/>
          </w:tcPr>
          <w:p w:rsidR="00E01321" w:rsidRPr="00842203" w:rsidRDefault="00033116" w:rsidP="00033116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033116"/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Merge/>
            <w:vAlign w:val="center"/>
          </w:tcPr>
          <w:p w:rsidR="00E01321" w:rsidRPr="00842203" w:rsidRDefault="00E01321" w:rsidP="00033116"/>
        </w:tc>
        <w:tc>
          <w:tcPr>
            <w:tcW w:w="6378" w:type="dxa"/>
            <w:vAlign w:val="center"/>
          </w:tcPr>
          <w:p w:rsidR="00E01321" w:rsidRPr="00842203" w:rsidRDefault="00E01321" w:rsidP="00033116"/>
        </w:tc>
        <w:tc>
          <w:tcPr>
            <w:tcW w:w="1843" w:type="dxa"/>
            <w:vAlign w:val="center"/>
          </w:tcPr>
          <w:p w:rsidR="00E01321" w:rsidRPr="00842203" w:rsidRDefault="00E01321" w:rsidP="00033116"/>
        </w:tc>
        <w:tc>
          <w:tcPr>
            <w:tcW w:w="2552" w:type="dxa"/>
            <w:vAlign w:val="center"/>
          </w:tcPr>
          <w:p w:rsidR="00E01321" w:rsidRPr="00842203" w:rsidRDefault="00E01321" w:rsidP="00033116"/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  <w:tr w:rsidR="00E01321" w:rsidRPr="00842203" w:rsidTr="00033116">
        <w:tc>
          <w:tcPr>
            <w:tcW w:w="2235" w:type="dxa"/>
            <w:vAlign w:val="center"/>
          </w:tcPr>
          <w:p w:rsidR="00E01321" w:rsidRPr="00842203" w:rsidRDefault="00E01321" w:rsidP="00033116">
            <w:r w:rsidRPr="00842203">
              <w:rPr>
                <w:bCs/>
              </w:rPr>
              <w:t>Recht, Datensicherheit und Jugendmedienschutz</w:t>
            </w:r>
          </w:p>
        </w:tc>
        <w:tc>
          <w:tcPr>
            <w:tcW w:w="6378" w:type="dxa"/>
            <w:vAlign w:val="center"/>
          </w:tcPr>
          <w:p w:rsidR="00E01321" w:rsidRDefault="00E01321" w:rsidP="00033116">
            <w:r>
              <w:t>Möglichkeiten und Risiken der Datenspeicherung – Bsp. Handy</w:t>
            </w:r>
          </w:p>
          <w:p w:rsidR="00E01321" w:rsidRDefault="00E01321" w:rsidP="00033116">
            <w:r>
              <w:t>Hinweis auf Urheberrecht – Bilder aus Internet</w:t>
            </w:r>
          </w:p>
          <w:p w:rsidR="00E01321" w:rsidRDefault="00E01321" w:rsidP="00033116">
            <w:r>
              <w:t>Hinweis auf Persönlichkeitsrechte</w:t>
            </w:r>
          </w:p>
          <w:p w:rsidR="00E01321" w:rsidRPr="00842203" w:rsidRDefault="00E01321" w:rsidP="00033116">
            <w:r>
              <w:t>Manipulation von Daten</w:t>
            </w:r>
          </w:p>
        </w:tc>
        <w:tc>
          <w:tcPr>
            <w:tcW w:w="1843" w:type="dxa"/>
            <w:vAlign w:val="center"/>
          </w:tcPr>
          <w:p w:rsidR="00E01321" w:rsidRPr="00842203" w:rsidRDefault="00E01321" w:rsidP="00033116">
            <w:r>
              <w:t>Ethik</w:t>
            </w:r>
          </w:p>
        </w:tc>
        <w:tc>
          <w:tcPr>
            <w:tcW w:w="2552" w:type="dxa"/>
            <w:vAlign w:val="center"/>
          </w:tcPr>
          <w:p w:rsidR="00E01321" w:rsidRPr="00842203" w:rsidRDefault="00E01321" w:rsidP="00033116"/>
        </w:tc>
        <w:tc>
          <w:tcPr>
            <w:tcW w:w="1275" w:type="dxa"/>
            <w:vAlign w:val="center"/>
          </w:tcPr>
          <w:p w:rsidR="00E01321" w:rsidRPr="00842203" w:rsidRDefault="00E01321" w:rsidP="00033116"/>
        </w:tc>
      </w:tr>
    </w:tbl>
    <w:p w:rsidR="00E01321" w:rsidRDefault="00033116" w:rsidP="00E01321">
      <w:pPr>
        <w:ind w:left="7088"/>
        <w:jc w:val="center"/>
      </w:pPr>
      <w:r>
        <w:lastRenderedPageBreak/>
        <w:br w:type="textWrapping" w:clear="all"/>
      </w:r>
    </w:p>
    <w:p w:rsidR="009B054A" w:rsidRPr="00F336E7" w:rsidRDefault="009B054A" w:rsidP="000A2103">
      <w:pPr>
        <w:pStyle w:val="berschrift3"/>
      </w:pPr>
    </w:p>
    <w:sectPr w:rsidR="009B054A" w:rsidRPr="00F336E7" w:rsidSect="00610412">
      <w:headerReference w:type="default" r:id="rId7"/>
      <w:footerReference w:type="default" r:id="rId8"/>
      <w:pgSz w:w="15840" w:h="12240" w:orient="landscape"/>
      <w:pgMar w:top="1417" w:right="1417" w:bottom="141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003" w:rsidRDefault="00137003" w:rsidP="009B054A">
      <w:r>
        <w:separator/>
      </w:r>
    </w:p>
  </w:endnote>
  <w:endnote w:type="continuationSeparator" w:id="0">
    <w:p w:rsidR="00137003" w:rsidRDefault="00137003" w:rsidP="009B0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116" w:rsidRDefault="00033116" w:rsidP="009B054A">
    <w:pPr>
      <w:pStyle w:val="Fuzeil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003" w:rsidRDefault="00137003" w:rsidP="009B054A">
      <w:r>
        <w:separator/>
      </w:r>
    </w:p>
  </w:footnote>
  <w:footnote w:type="continuationSeparator" w:id="0">
    <w:p w:rsidR="00137003" w:rsidRDefault="00137003" w:rsidP="009B0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116" w:rsidRDefault="00033116">
    <w:pPr>
      <w:pStyle w:val="Kopfzeile"/>
    </w:pPr>
    <w:r>
      <w:t>Schulinterner Lehrplan Medienkunde – Wartburgschule Eisenach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singleLevel"/>
    <w:tmpl w:val="00000005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6">
    <w:nsid w:val="00000007"/>
    <w:multiLevelType w:val="singleLevel"/>
    <w:tmpl w:val="00000007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7">
    <w:nsid w:val="00000008"/>
    <w:multiLevelType w:val="singleLevel"/>
    <w:tmpl w:val="00000008"/>
    <w:name w:val="WW8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9">
    <w:nsid w:val="0000000A"/>
    <w:multiLevelType w:val="singleLevel"/>
    <w:tmpl w:val="0000000A"/>
    <w:name w:val="WW8Num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0">
    <w:nsid w:val="0000000B"/>
    <w:multiLevelType w:val="singleLevel"/>
    <w:tmpl w:val="0000000B"/>
    <w:name w:val="WW8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1">
    <w:nsid w:val="0000000C"/>
    <w:multiLevelType w:val="singleLevel"/>
    <w:tmpl w:val="0000000C"/>
    <w:name w:val="WW8Num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2">
    <w:nsid w:val="0000000D"/>
    <w:multiLevelType w:val="singleLevel"/>
    <w:tmpl w:val="0000000D"/>
    <w:name w:val="WW8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3">
    <w:nsid w:val="0000000E"/>
    <w:multiLevelType w:val="singleLevel"/>
    <w:tmpl w:val="0000000E"/>
    <w:name w:val="WW8Num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4">
    <w:nsid w:val="0000000F"/>
    <w:multiLevelType w:val="singleLevel"/>
    <w:tmpl w:val="0000000F"/>
    <w:name w:val="WW8Num1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5">
    <w:nsid w:val="00000010"/>
    <w:multiLevelType w:val="singleLevel"/>
    <w:tmpl w:val="00000010"/>
    <w:name w:val="WW8Num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6">
    <w:nsid w:val="00000011"/>
    <w:multiLevelType w:val="singleLevel"/>
    <w:tmpl w:val="00000011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7">
    <w:nsid w:val="00000012"/>
    <w:multiLevelType w:val="singleLevel"/>
    <w:tmpl w:val="00000012"/>
    <w:name w:val="WW8Num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8">
    <w:nsid w:val="00000013"/>
    <w:multiLevelType w:val="singleLevel"/>
    <w:tmpl w:val="00000013"/>
    <w:name w:val="WW8Num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9">
    <w:nsid w:val="13054D07"/>
    <w:multiLevelType w:val="multilevel"/>
    <w:tmpl w:val="9F1A4D42"/>
    <w:name w:val="WW8Num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A753653"/>
    <w:multiLevelType w:val="multilevel"/>
    <w:tmpl w:val="F15CF36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1B204821"/>
    <w:multiLevelType w:val="multilevel"/>
    <w:tmpl w:val="F15CF36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1E55633D"/>
    <w:multiLevelType w:val="hybridMultilevel"/>
    <w:tmpl w:val="176E1738"/>
    <w:lvl w:ilvl="0" w:tplc="9D343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B6806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848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625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DAA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167C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A83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BC5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22D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B31FA2"/>
    <w:multiLevelType w:val="hybridMultilevel"/>
    <w:tmpl w:val="0986CDCC"/>
    <w:lvl w:ilvl="0" w:tplc="7DE2EF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4A026DE"/>
    <w:multiLevelType w:val="multilevel"/>
    <w:tmpl w:val="A71EC85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3E713701"/>
    <w:multiLevelType w:val="multilevel"/>
    <w:tmpl w:val="B350AC12"/>
    <w:lvl w:ilvl="0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</w:lvl>
    <w:lvl w:ilvl="1" w:tentative="1">
      <w:start w:val="1"/>
      <w:numFmt w:val="decimal"/>
      <w:lvlText w:val="%2."/>
      <w:lvlJc w:val="left"/>
      <w:pPr>
        <w:tabs>
          <w:tab w:val="num" w:pos="7393"/>
        </w:tabs>
        <w:ind w:left="7393" w:hanging="360"/>
      </w:pPr>
    </w:lvl>
    <w:lvl w:ilvl="2" w:tentative="1">
      <w:start w:val="1"/>
      <w:numFmt w:val="decimal"/>
      <w:lvlText w:val="%3."/>
      <w:lvlJc w:val="left"/>
      <w:pPr>
        <w:tabs>
          <w:tab w:val="num" w:pos="8113"/>
        </w:tabs>
        <w:ind w:left="8113" w:hanging="360"/>
      </w:pPr>
    </w:lvl>
    <w:lvl w:ilvl="3" w:tentative="1">
      <w:start w:val="1"/>
      <w:numFmt w:val="decimal"/>
      <w:lvlText w:val="%4."/>
      <w:lvlJc w:val="left"/>
      <w:pPr>
        <w:tabs>
          <w:tab w:val="num" w:pos="8833"/>
        </w:tabs>
        <w:ind w:left="8833" w:hanging="360"/>
      </w:pPr>
    </w:lvl>
    <w:lvl w:ilvl="4" w:tentative="1">
      <w:start w:val="1"/>
      <w:numFmt w:val="decimal"/>
      <w:lvlText w:val="%5."/>
      <w:lvlJc w:val="left"/>
      <w:pPr>
        <w:tabs>
          <w:tab w:val="num" w:pos="9553"/>
        </w:tabs>
        <w:ind w:left="9553" w:hanging="360"/>
      </w:pPr>
    </w:lvl>
    <w:lvl w:ilvl="5" w:tentative="1">
      <w:start w:val="1"/>
      <w:numFmt w:val="decimal"/>
      <w:lvlText w:val="%6."/>
      <w:lvlJc w:val="left"/>
      <w:pPr>
        <w:tabs>
          <w:tab w:val="num" w:pos="10273"/>
        </w:tabs>
        <w:ind w:left="10273" w:hanging="360"/>
      </w:pPr>
    </w:lvl>
    <w:lvl w:ilvl="6" w:tentative="1">
      <w:start w:val="1"/>
      <w:numFmt w:val="decimal"/>
      <w:lvlText w:val="%7."/>
      <w:lvlJc w:val="left"/>
      <w:pPr>
        <w:tabs>
          <w:tab w:val="num" w:pos="10993"/>
        </w:tabs>
        <w:ind w:left="10993" w:hanging="360"/>
      </w:pPr>
    </w:lvl>
    <w:lvl w:ilvl="7" w:tentative="1">
      <w:start w:val="1"/>
      <w:numFmt w:val="decimal"/>
      <w:lvlText w:val="%8."/>
      <w:lvlJc w:val="left"/>
      <w:pPr>
        <w:tabs>
          <w:tab w:val="num" w:pos="11713"/>
        </w:tabs>
        <w:ind w:left="11713" w:hanging="360"/>
      </w:pPr>
    </w:lvl>
    <w:lvl w:ilvl="8" w:tentative="1">
      <w:start w:val="1"/>
      <w:numFmt w:val="decimal"/>
      <w:lvlText w:val="%9."/>
      <w:lvlJc w:val="left"/>
      <w:pPr>
        <w:tabs>
          <w:tab w:val="num" w:pos="12433"/>
        </w:tabs>
        <w:ind w:left="12433" w:hanging="360"/>
      </w:pPr>
    </w:lvl>
  </w:abstractNum>
  <w:abstractNum w:abstractNumId="26">
    <w:nsid w:val="5F5753CB"/>
    <w:multiLevelType w:val="multilevel"/>
    <w:tmpl w:val="C8C6111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>
    <w:nsid w:val="62301C39"/>
    <w:multiLevelType w:val="hybridMultilevel"/>
    <w:tmpl w:val="9B1AE504"/>
    <w:lvl w:ilvl="0" w:tplc="CFE2A64C">
      <w:numFmt w:val="bullet"/>
      <w:lvlText w:val="-"/>
      <w:lvlJc w:val="left"/>
      <w:pPr>
        <w:tabs>
          <w:tab w:val="num" w:pos="1414"/>
        </w:tabs>
        <w:ind w:left="1414" w:hanging="705"/>
      </w:pPr>
      <w:rPr>
        <w:rFonts w:ascii="Times New Roman" w:eastAsia="Times New Roman" w:hAnsi="Times New Roman" w:hint="default"/>
      </w:rPr>
    </w:lvl>
    <w:lvl w:ilvl="1" w:tplc="5F0CBE1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48B0EF3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1F008F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9CA725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C10BE7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FFA2B9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7182BD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370C315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65F83844"/>
    <w:multiLevelType w:val="hybridMultilevel"/>
    <w:tmpl w:val="51B26BA2"/>
    <w:lvl w:ilvl="0" w:tplc="04070001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3"/>
  </w:num>
  <w:num w:numId="24">
    <w:abstractNumId w:val="26"/>
  </w:num>
  <w:num w:numId="25">
    <w:abstractNumId w:val="21"/>
  </w:num>
  <w:num w:numId="26">
    <w:abstractNumId w:val="22"/>
  </w:num>
  <w:num w:numId="27">
    <w:abstractNumId w:val="19"/>
  </w:num>
  <w:num w:numId="28">
    <w:abstractNumId w:val="24"/>
  </w:num>
  <w:num w:numId="29">
    <w:abstractNumId w:val="20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35DA"/>
    <w:rsid w:val="00033116"/>
    <w:rsid w:val="000A2103"/>
    <w:rsid w:val="000B35DA"/>
    <w:rsid w:val="000E0023"/>
    <w:rsid w:val="00106610"/>
    <w:rsid w:val="00124B4D"/>
    <w:rsid w:val="00137003"/>
    <w:rsid w:val="00275516"/>
    <w:rsid w:val="002D3F06"/>
    <w:rsid w:val="003C2BE7"/>
    <w:rsid w:val="004121CF"/>
    <w:rsid w:val="00424F44"/>
    <w:rsid w:val="00441370"/>
    <w:rsid w:val="0047585B"/>
    <w:rsid w:val="00496676"/>
    <w:rsid w:val="004A4E5C"/>
    <w:rsid w:val="004B567D"/>
    <w:rsid w:val="00530891"/>
    <w:rsid w:val="00610412"/>
    <w:rsid w:val="00615988"/>
    <w:rsid w:val="00687EBE"/>
    <w:rsid w:val="00763E95"/>
    <w:rsid w:val="00777C8E"/>
    <w:rsid w:val="007966B0"/>
    <w:rsid w:val="007D28C7"/>
    <w:rsid w:val="007D3CDE"/>
    <w:rsid w:val="00817B2A"/>
    <w:rsid w:val="00977F42"/>
    <w:rsid w:val="009A5C76"/>
    <w:rsid w:val="009B054A"/>
    <w:rsid w:val="009C0290"/>
    <w:rsid w:val="00A51830"/>
    <w:rsid w:val="00B514DB"/>
    <w:rsid w:val="00B93B0F"/>
    <w:rsid w:val="00BC31F3"/>
    <w:rsid w:val="00C66C7C"/>
    <w:rsid w:val="00CD6A51"/>
    <w:rsid w:val="00D01CE7"/>
    <w:rsid w:val="00D5696A"/>
    <w:rsid w:val="00DA06DC"/>
    <w:rsid w:val="00DB5FAF"/>
    <w:rsid w:val="00E01321"/>
    <w:rsid w:val="00E7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6676"/>
  </w:style>
  <w:style w:type="paragraph" w:styleId="berschrift2">
    <w:name w:val="heading 2"/>
    <w:basedOn w:val="Standard"/>
    <w:next w:val="Standard"/>
    <w:link w:val="berschrift2Zchn"/>
    <w:qFormat/>
    <w:rsid w:val="009B054A"/>
    <w:pPr>
      <w:keepNext/>
      <w:keepLines/>
      <w:spacing w:before="200" w:after="120"/>
      <w:outlineLvl w:val="1"/>
    </w:pPr>
    <w:rPr>
      <w:rFonts w:ascii="Calibri" w:eastAsia="Times New Roman" w:hAnsi="Calibri" w:cs="Times New Roman"/>
      <w:b/>
      <w:bCs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687EBE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sz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1"/>
    <w:unhideWhenUsed/>
    <w:rsid w:val="00B93B0F"/>
    <w:rPr>
      <w:rFonts w:ascii="Lucida Grande" w:hAnsi="Lucida Grande" w:cs="Lucida Grande"/>
      <w:sz w:val="18"/>
      <w:szCs w:val="18"/>
    </w:rPr>
  </w:style>
  <w:style w:type="character" w:customStyle="1" w:styleId="SprechblasentextZchn1">
    <w:name w:val="Sprechblasentext Zchn1"/>
    <w:basedOn w:val="Absatz-Standardschriftart"/>
    <w:link w:val="Sprechblasentext"/>
    <w:rsid w:val="00B93B0F"/>
    <w:rPr>
      <w:rFonts w:ascii="Lucida Grande" w:hAnsi="Lucida Grande" w:cs="Lucida Grande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rsid w:val="00687EBE"/>
    <w:rPr>
      <w:rFonts w:ascii="Calibri" w:eastAsia="Times New Roman" w:hAnsi="Calibri" w:cs="Times New Roman"/>
      <w:b/>
      <w:bCs/>
      <w:sz w:val="22"/>
      <w:lang w:eastAsia="en-US"/>
    </w:rPr>
  </w:style>
  <w:style w:type="paragraph" w:customStyle="1" w:styleId="TabellenInhalt">
    <w:name w:val="Tabellen Inhalt"/>
    <w:basedOn w:val="Standard"/>
    <w:rsid w:val="00687EBE"/>
    <w:pPr>
      <w:suppressLineNumbers/>
    </w:pPr>
    <w:rPr>
      <w:rFonts w:ascii="Calibri" w:eastAsia="Cambria" w:hAnsi="Calibri" w:cs="Times New Roman"/>
      <w:sz w:val="20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9B054A"/>
    <w:rPr>
      <w:rFonts w:ascii="Calibri" w:eastAsia="Times New Roman" w:hAnsi="Calibri" w:cs="Times New Roman"/>
      <w:b/>
      <w:bCs/>
      <w:szCs w:val="26"/>
      <w:lang w:eastAsia="en-US"/>
    </w:rPr>
  </w:style>
  <w:style w:type="character" w:customStyle="1" w:styleId="WW8Num2z0">
    <w:name w:val="WW8Num2z0"/>
    <w:rsid w:val="009B054A"/>
    <w:rPr>
      <w:rFonts w:ascii="Courier New" w:hAnsi="Courier New"/>
    </w:rPr>
  </w:style>
  <w:style w:type="character" w:customStyle="1" w:styleId="WW8Num3z0">
    <w:name w:val="WW8Num3z0"/>
    <w:rsid w:val="009B054A"/>
    <w:rPr>
      <w:rFonts w:ascii="Courier New" w:hAnsi="Courier New"/>
    </w:rPr>
  </w:style>
  <w:style w:type="character" w:customStyle="1" w:styleId="WW8Num4z0">
    <w:name w:val="WW8Num4z0"/>
    <w:rsid w:val="009B054A"/>
    <w:rPr>
      <w:rFonts w:ascii="Symbol" w:hAnsi="Symbol"/>
    </w:rPr>
  </w:style>
  <w:style w:type="character" w:customStyle="1" w:styleId="WW8Num5z0">
    <w:name w:val="WW8Num5z0"/>
    <w:rsid w:val="009B054A"/>
    <w:rPr>
      <w:rFonts w:ascii="Courier New" w:hAnsi="Courier New"/>
    </w:rPr>
  </w:style>
  <w:style w:type="character" w:customStyle="1" w:styleId="WW8Num6z0">
    <w:name w:val="WW8Num6z0"/>
    <w:rsid w:val="009B054A"/>
    <w:rPr>
      <w:rFonts w:ascii="Courier New" w:hAnsi="Courier New"/>
    </w:rPr>
  </w:style>
  <w:style w:type="character" w:customStyle="1" w:styleId="WW8Num7z0">
    <w:name w:val="WW8Num7z0"/>
    <w:rsid w:val="009B054A"/>
    <w:rPr>
      <w:rFonts w:ascii="Symbol" w:hAnsi="Symbol"/>
    </w:rPr>
  </w:style>
  <w:style w:type="character" w:customStyle="1" w:styleId="WW8Num8z0">
    <w:name w:val="WW8Num8z0"/>
    <w:rsid w:val="009B054A"/>
    <w:rPr>
      <w:rFonts w:ascii="Courier New" w:hAnsi="Courier New"/>
    </w:rPr>
  </w:style>
  <w:style w:type="character" w:customStyle="1" w:styleId="WW8Num9z0">
    <w:name w:val="WW8Num9z0"/>
    <w:rsid w:val="009B054A"/>
    <w:rPr>
      <w:rFonts w:ascii="Courier New" w:hAnsi="Courier New"/>
    </w:rPr>
  </w:style>
  <w:style w:type="character" w:customStyle="1" w:styleId="WW8Num10z0">
    <w:name w:val="WW8Num10z0"/>
    <w:rsid w:val="009B054A"/>
    <w:rPr>
      <w:rFonts w:ascii="Courier New" w:hAnsi="Courier New"/>
    </w:rPr>
  </w:style>
  <w:style w:type="character" w:customStyle="1" w:styleId="WW8Num11z0">
    <w:name w:val="WW8Num11z0"/>
    <w:rsid w:val="009B054A"/>
    <w:rPr>
      <w:rFonts w:ascii="Courier New" w:hAnsi="Courier New"/>
    </w:rPr>
  </w:style>
  <w:style w:type="character" w:customStyle="1" w:styleId="WW8Num12z0">
    <w:name w:val="WW8Num12z0"/>
    <w:rsid w:val="009B054A"/>
    <w:rPr>
      <w:rFonts w:ascii="Courier New" w:hAnsi="Courier New"/>
    </w:rPr>
  </w:style>
  <w:style w:type="character" w:customStyle="1" w:styleId="WW8Num13z0">
    <w:name w:val="WW8Num13z0"/>
    <w:rsid w:val="009B054A"/>
    <w:rPr>
      <w:rFonts w:ascii="Courier New" w:hAnsi="Courier New"/>
    </w:rPr>
  </w:style>
  <w:style w:type="character" w:customStyle="1" w:styleId="WW8Num14z0">
    <w:name w:val="WW8Num14z0"/>
    <w:rsid w:val="009B054A"/>
    <w:rPr>
      <w:rFonts w:ascii="Courier New" w:hAnsi="Courier New"/>
    </w:rPr>
  </w:style>
  <w:style w:type="character" w:customStyle="1" w:styleId="WW8Num15z0">
    <w:name w:val="WW8Num15z0"/>
    <w:rsid w:val="009B054A"/>
    <w:rPr>
      <w:rFonts w:ascii="Courier New" w:hAnsi="Courier New"/>
    </w:rPr>
  </w:style>
  <w:style w:type="character" w:customStyle="1" w:styleId="WW8Num16z0">
    <w:name w:val="WW8Num16z0"/>
    <w:rsid w:val="009B054A"/>
    <w:rPr>
      <w:rFonts w:ascii="Courier New" w:hAnsi="Courier New"/>
    </w:rPr>
  </w:style>
  <w:style w:type="character" w:customStyle="1" w:styleId="WW8Num17z0">
    <w:name w:val="WW8Num17z0"/>
    <w:rsid w:val="009B054A"/>
    <w:rPr>
      <w:rFonts w:ascii="Courier New" w:hAnsi="Courier New"/>
    </w:rPr>
  </w:style>
  <w:style w:type="character" w:customStyle="1" w:styleId="WW8Num18z0">
    <w:name w:val="WW8Num18z0"/>
    <w:rsid w:val="009B054A"/>
    <w:rPr>
      <w:rFonts w:ascii="Courier New" w:hAnsi="Courier New"/>
    </w:rPr>
  </w:style>
  <w:style w:type="character" w:customStyle="1" w:styleId="WW8Num19z0">
    <w:name w:val="WW8Num19z0"/>
    <w:rsid w:val="009B054A"/>
    <w:rPr>
      <w:rFonts w:ascii="Courier New" w:hAnsi="Courier New"/>
    </w:rPr>
  </w:style>
  <w:style w:type="character" w:customStyle="1" w:styleId="Absatz-Standardschriftart2">
    <w:name w:val="Absatz-Standardschriftart2"/>
    <w:rsid w:val="009B054A"/>
  </w:style>
  <w:style w:type="character" w:customStyle="1" w:styleId="WW-Absatz-Standardschriftart">
    <w:name w:val="WW-Absatz-Standardschriftart"/>
    <w:rsid w:val="009B054A"/>
  </w:style>
  <w:style w:type="character" w:customStyle="1" w:styleId="Absatz-Standardschriftart1">
    <w:name w:val="Absatz-Standardschriftart1"/>
    <w:rsid w:val="009B054A"/>
  </w:style>
  <w:style w:type="character" w:customStyle="1" w:styleId="WW8Num1z0">
    <w:name w:val="WW8Num1z0"/>
    <w:rsid w:val="009B054A"/>
    <w:rPr>
      <w:rFonts w:ascii="Courier New" w:hAnsi="Courier New"/>
    </w:rPr>
  </w:style>
  <w:style w:type="character" w:customStyle="1" w:styleId="WW8Num2z2">
    <w:name w:val="WW8Num2z2"/>
    <w:rsid w:val="009B054A"/>
    <w:rPr>
      <w:rFonts w:ascii="Wingdings" w:hAnsi="Wingdings"/>
    </w:rPr>
  </w:style>
  <w:style w:type="character" w:customStyle="1" w:styleId="WW8Num2z3">
    <w:name w:val="WW8Num2z3"/>
    <w:rsid w:val="009B054A"/>
    <w:rPr>
      <w:rFonts w:ascii="Symbol" w:hAnsi="Symbol"/>
    </w:rPr>
  </w:style>
  <w:style w:type="character" w:customStyle="1" w:styleId="WW8Num3z2">
    <w:name w:val="WW8Num3z2"/>
    <w:rsid w:val="009B054A"/>
    <w:rPr>
      <w:rFonts w:ascii="Wingdings" w:hAnsi="Wingdings"/>
    </w:rPr>
  </w:style>
  <w:style w:type="character" w:customStyle="1" w:styleId="WW8Num3z3">
    <w:name w:val="WW8Num3z3"/>
    <w:rsid w:val="009B054A"/>
    <w:rPr>
      <w:rFonts w:ascii="Symbol" w:hAnsi="Symbol"/>
    </w:rPr>
  </w:style>
  <w:style w:type="character" w:customStyle="1" w:styleId="WW8Num4z1">
    <w:name w:val="WW8Num4z1"/>
    <w:rsid w:val="009B054A"/>
    <w:rPr>
      <w:rFonts w:ascii="Courier New" w:hAnsi="Courier New"/>
    </w:rPr>
  </w:style>
  <w:style w:type="character" w:customStyle="1" w:styleId="WW8Num4z2">
    <w:name w:val="WW8Num4z2"/>
    <w:rsid w:val="009B054A"/>
    <w:rPr>
      <w:rFonts w:ascii="Wingdings" w:hAnsi="Wingdings"/>
    </w:rPr>
  </w:style>
  <w:style w:type="character" w:customStyle="1" w:styleId="WW8Num5z2">
    <w:name w:val="WW8Num5z2"/>
    <w:rsid w:val="009B054A"/>
    <w:rPr>
      <w:rFonts w:ascii="Wingdings" w:hAnsi="Wingdings"/>
    </w:rPr>
  </w:style>
  <w:style w:type="character" w:customStyle="1" w:styleId="WW8Num5z3">
    <w:name w:val="WW8Num5z3"/>
    <w:rsid w:val="009B054A"/>
    <w:rPr>
      <w:rFonts w:ascii="Symbol" w:hAnsi="Symbol"/>
    </w:rPr>
  </w:style>
  <w:style w:type="character" w:customStyle="1" w:styleId="WW8Num6z2">
    <w:name w:val="WW8Num6z2"/>
    <w:rsid w:val="009B054A"/>
    <w:rPr>
      <w:rFonts w:ascii="Wingdings" w:hAnsi="Wingdings"/>
    </w:rPr>
  </w:style>
  <w:style w:type="character" w:customStyle="1" w:styleId="WW8Num6z3">
    <w:name w:val="WW8Num6z3"/>
    <w:rsid w:val="009B054A"/>
    <w:rPr>
      <w:rFonts w:ascii="Symbol" w:hAnsi="Symbol"/>
    </w:rPr>
  </w:style>
  <w:style w:type="character" w:customStyle="1" w:styleId="WW8Num7z1">
    <w:name w:val="WW8Num7z1"/>
    <w:rsid w:val="009B054A"/>
    <w:rPr>
      <w:rFonts w:ascii="Courier New" w:hAnsi="Courier New"/>
    </w:rPr>
  </w:style>
  <w:style w:type="character" w:customStyle="1" w:styleId="WW8Num7z2">
    <w:name w:val="WW8Num7z2"/>
    <w:rsid w:val="009B054A"/>
    <w:rPr>
      <w:rFonts w:ascii="Wingdings" w:hAnsi="Wingdings"/>
    </w:rPr>
  </w:style>
  <w:style w:type="character" w:customStyle="1" w:styleId="WW8Num8z2">
    <w:name w:val="WW8Num8z2"/>
    <w:rsid w:val="009B054A"/>
    <w:rPr>
      <w:rFonts w:ascii="Wingdings" w:hAnsi="Wingdings"/>
    </w:rPr>
  </w:style>
  <w:style w:type="character" w:customStyle="1" w:styleId="WW8Num8z3">
    <w:name w:val="WW8Num8z3"/>
    <w:rsid w:val="009B054A"/>
    <w:rPr>
      <w:rFonts w:ascii="Symbol" w:hAnsi="Symbol"/>
    </w:rPr>
  </w:style>
  <w:style w:type="character" w:customStyle="1" w:styleId="WW8Num9z2">
    <w:name w:val="WW8Num9z2"/>
    <w:rsid w:val="009B054A"/>
    <w:rPr>
      <w:rFonts w:ascii="Wingdings" w:hAnsi="Wingdings"/>
    </w:rPr>
  </w:style>
  <w:style w:type="character" w:customStyle="1" w:styleId="WW8Num9z3">
    <w:name w:val="WW8Num9z3"/>
    <w:rsid w:val="009B054A"/>
    <w:rPr>
      <w:rFonts w:ascii="Symbol" w:hAnsi="Symbol"/>
    </w:rPr>
  </w:style>
  <w:style w:type="character" w:customStyle="1" w:styleId="WW8Num10z2">
    <w:name w:val="WW8Num10z2"/>
    <w:rsid w:val="009B054A"/>
    <w:rPr>
      <w:rFonts w:ascii="Wingdings" w:hAnsi="Wingdings"/>
    </w:rPr>
  </w:style>
  <w:style w:type="character" w:customStyle="1" w:styleId="WW8Num10z3">
    <w:name w:val="WW8Num10z3"/>
    <w:rsid w:val="009B054A"/>
    <w:rPr>
      <w:rFonts w:ascii="Symbol" w:hAnsi="Symbol"/>
    </w:rPr>
  </w:style>
  <w:style w:type="character" w:customStyle="1" w:styleId="WW8Num11z2">
    <w:name w:val="WW8Num11z2"/>
    <w:rsid w:val="009B054A"/>
    <w:rPr>
      <w:rFonts w:ascii="Wingdings" w:hAnsi="Wingdings"/>
    </w:rPr>
  </w:style>
  <w:style w:type="character" w:customStyle="1" w:styleId="WW8Num11z3">
    <w:name w:val="WW8Num11z3"/>
    <w:rsid w:val="009B054A"/>
    <w:rPr>
      <w:rFonts w:ascii="Symbol" w:hAnsi="Symbol"/>
    </w:rPr>
  </w:style>
  <w:style w:type="character" w:customStyle="1" w:styleId="WW8Num12z2">
    <w:name w:val="WW8Num12z2"/>
    <w:rsid w:val="009B054A"/>
    <w:rPr>
      <w:rFonts w:ascii="Wingdings" w:hAnsi="Wingdings"/>
    </w:rPr>
  </w:style>
  <w:style w:type="character" w:customStyle="1" w:styleId="WW8Num12z3">
    <w:name w:val="WW8Num12z3"/>
    <w:rsid w:val="009B054A"/>
    <w:rPr>
      <w:rFonts w:ascii="Symbol" w:hAnsi="Symbol"/>
    </w:rPr>
  </w:style>
  <w:style w:type="character" w:customStyle="1" w:styleId="WW8Num13z2">
    <w:name w:val="WW8Num13z2"/>
    <w:rsid w:val="009B054A"/>
    <w:rPr>
      <w:rFonts w:ascii="Wingdings" w:hAnsi="Wingdings"/>
    </w:rPr>
  </w:style>
  <w:style w:type="character" w:customStyle="1" w:styleId="WW8Num13z3">
    <w:name w:val="WW8Num13z3"/>
    <w:rsid w:val="009B054A"/>
    <w:rPr>
      <w:rFonts w:ascii="Symbol" w:hAnsi="Symbol"/>
    </w:rPr>
  </w:style>
  <w:style w:type="character" w:customStyle="1" w:styleId="WW8Num14z2">
    <w:name w:val="WW8Num14z2"/>
    <w:rsid w:val="009B054A"/>
    <w:rPr>
      <w:rFonts w:ascii="Wingdings" w:hAnsi="Wingdings"/>
    </w:rPr>
  </w:style>
  <w:style w:type="character" w:customStyle="1" w:styleId="WW8Num14z3">
    <w:name w:val="WW8Num14z3"/>
    <w:rsid w:val="009B054A"/>
    <w:rPr>
      <w:rFonts w:ascii="Symbol" w:hAnsi="Symbol"/>
    </w:rPr>
  </w:style>
  <w:style w:type="character" w:customStyle="1" w:styleId="WW8Num15z2">
    <w:name w:val="WW8Num15z2"/>
    <w:rsid w:val="009B054A"/>
    <w:rPr>
      <w:rFonts w:ascii="Wingdings" w:hAnsi="Wingdings"/>
    </w:rPr>
  </w:style>
  <w:style w:type="character" w:customStyle="1" w:styleId="WW8Num15z3">
    <w:name w:val="WW8Num15z3"/>
    <w:rsid w:val="009B054A"/>
    <w:rPr>
      <w:rFonts w:ascii="Symbol" w:hAnsi="Symbol"/>
    </w:rPr>
  </w:style>
  <w:style w:type="character" w:customStyle="1" w:styleId="WW8Num16z2">
    <w:name w:val="WW8Num16z2"/>
    <w:rsid w:val="009B054A"/>
    <w:rPr>
      <w:rFonts w:ascii="Wingdings" w:hAnsi="Wingdings"/>
    </w:rPr>
  </w:style>
  <w:style w:type="character" w:customStyle="1" w:styleId="WW8Num16z3">
    <w:name w:val="WW8Num16z3"/>
    <w:rsid w:val="009B054A"/>
    <w:rPr>
      <w:rFonts w:ascii="Symbol" w:hAnsi="Symbol"/>
    </w:rPr>
  </w:style>
  <w:style w:type="character" w:customStyle="1" w:styleId="WW8Num17z2">
    <w:name w:val="WW8Num17z2"/>
    <w:rsid w:val="009B054A"/>
    <w:rPr>
      <w:rFonts w:ascii="Wingdings" w:hAnsi="Wingdings"/>
    </w:rPr>
  </w:style>
  <w:style w:type="character" w:customStyle="1" w:styleId="WW8Num17z3">
    <w:name w:val="WW8Num17z3"/>
    <w:rsid w:val="009B054A"/>
    <w:rPr>
      <w:rFonts w:ascii="Symbol" w:hAnsi="Symbol"/>
    </w:rPr>
  </w:style>
  <w:style w:type="character" w:customStyle="1" w:styleId="WW8Num18z2">
    <w:name w:val="WW8Num18z2"/>
    <w:rsid w:val="009B054A"/>
    <w:rPr>
      <w:rFonts w:ascii="Wingdings" w:hAnsi="Wingdings"/>
    </w:rPr>
  </w:style>
  <w:style w:type="character" w:customStyle="1" w:styleId="WW8Num18z3">
    <w:name w:val="WW8Num18z3"/>
    <w:rsid w:val="009B054A"/>
    <w:rPr>
      <w:rFonts w:ascii="Symbol" w:hAnsi="Symbol"/>
    </w:rPr>
  </w:style>
  <w:style w:type="character" w:customStyle="1" w:styleId="WW8Num19z2">
    <w:name w:val="WW8Num19z2"/>
    <w:rsid w:val="009B054A"/>
    <w:rPr>
      <w:rFonts w:ascii="Wingdings" w:hAnsi="Wingdings"/>
    </w:rPr>
  </w:style>
  <w:style w:type="character" w:customStyle="1" w:styleId="WW8Num19z3">
    <w:name w:val="WW8Num19z3"/>
    <w:rsid w:val="009B054A"/>
    <w:rPr>
      <w:rFonts w:ascii="Symbol" w:hAnsi="Symbol"/>
    </w:rPr>
  </w:style>
  <w:style w:type="character" w:customStyle="1" w:styleId="WW8Num20z0">
    <w:name w:val="WW8Num20z0"/>
    <w:rsid w:val="009B054A"/>
    <w:rPr>
      <w:rFonts w:ascii="Courier New" w:hAnsi="Courier New"/>
    </w:rPr>
  </w:style>
  <w:style w:type="character" w:customStyle="1" w:styleId="WW8Num20z2">
    <w:name w:val="WW8Num20z2"/>
    <w:rsid w:val="009B054A"/>
    <w:rPr>
      <w:rFonts w:ascii="Wingdings" w:hAnsi="Wingdings"/>
    </w:rPr>
  </w:style>
  <w:style w:type="character" w:customStyle="1" w:styleId="WW8Num20z3">
    <w:name w:val="WW8Num20z3"/>
    <w:rsid w:val="009B054A"/>
    <w:rPr>
      <w:rFonts w:ascii="Symbol" w:hAnsi="Symbol"/>
    </w:rPr>
  </w:style>
  <w:style w:type="character" w:customStyle="1" w:styleId="WW8Num21z0">
    <w:name w:val="WW8Num21z0"/>
    <w:rsid w:val="009B054A"/>
    <w:rPr>
      <w:rFonts w:ascii="Courier New" w:hAnsi="Courier New"/>
    </w:rPr>
  </w:style>
  <w:style w:type="character" w:customStyle="1" w:styleId="WW8Num21z2">
    <w:name w:val="WW8Num21z2"/>
    <w:rsid w:val="009B054A"/>
    <w:rPr>
      <w:rFonts w:ascii="Wingdings" w:hAnsi="Wingdings"/>
    </w:rPr>
  </w:style>
  <w:style w:type="character" w:customStyle="1" w:styleId="WW8Num21z3">
    <w:name w:val="WW8Num21z3"/>
    <w:rsid w:val="009B054A"/>
    <w:rPr>
      <w:rFonts w:ascii="Symbol" w:hAnsi="Symbol"/>
    </w:rPr>
  </w:style>
  <w:style w:type="character" w:customStyle="1" w:styleId="WW8Num22z0">
    <w:name w:val="WW8Num22z0"/>
    <w:rsid w:val="009B054A"/>
    <w:rPr>
      <w:rFonts w:ascii="Courier New" w:hAnsi="Courier New"/>
    </w:rPr>
  </w:style>
  <w:style w:type="character" w:customStyle="1" w:styleId="WW8Num22z2">
    <w:name w:val="WW8Num22z2"/>
    <w:rsid w:val="009B054A"/>
    <w:rPr>
      <w:rFonts w:ascii="Wingdings" w:hAnsi="Wingdings"/>
    </w:rPr>
  </w:style>
  <w:style w:type="character" w:customStyle="1" w:styleId="WW8Num22z3">
    <w:name w:val="WW8Num22z3"/>
    <w:rsid w:val="009B054A"/>
    <w:rPr>
      <w:rFonts w:ascii="Symbol" w:hAnsi="Symbol"/>
    </w:rPr>
  </w:style>
  <w:style w:type="character" w:customStyle="1" w:styleId="WW8Num23z0">
    <w:name w:val="WW8Num23z0"/>
    <w:rsid w:val="009B054A"/>
    <w:rPr>
      <w:rFonts w:ascii="Courier New" w:hAnsi="Courier New"/>
    </w:rPr>
  </w:style>
  <w:style w:type="character" w:customStyle="1" w:styleId="WW8Num23z2">
    <w:name w:val="WW8Num23z2"/>
    <w:rsid w:val="009B054A"/>
    <w:rPr>
      <w:rFonts w:ascii="Wingdings" w:hAnsi="Wingdings"/>
    </w:rPr>
  </w:style>
  <w:style w:type="character" w:customStyle="1" w:styleId="WW8Num23z3">
    <w:name w:val="WW8Num23z3"/>
    <w:rsid w:val="009B054A"/>
    <w:rPr>
      <w:rFonts w:ascii="Symbol" w:hAnsi="Symbol"/>
    </w:rPr>
  </w:style>
  <w:style w:type="character" w:customStyle="1" w:styleId="WW8Num24z0">
    <w:name w:val="WW8Num24z0"/>
    <w:rsid w:val="009B054A"/>
    <w:rPr>
      <w:rFonts w:ascii="Courier New" w:hAnsi="Courier New"/>
    </w:rPr>
  </w:style>
  <w:style w:type="character" w:customStyle="1" w:styleId="WW8Num24z2">
    <w:name w:val="WW8Num24z2"/>
    <w:rsid w:val="009B054A"/>
    <w:rPr>
      <w:rFonts w:ascii="Wingdings" w:hAnsi="Wingdings"/>
    </w:rPr>
  </w:style>
  <w:style w:type="character" w:customStyle="1" w:styleId="WW8Num24z3">
    <w:name w:val="WW8Num24z3"/>
    <w:rsid w:val="009B054A"/>
    <w:rPr>
      <w:rFonts w:ascii="Symbol" w:hAnsi="Symbol"/>
    </w:rPr>
  </w:style>
  <w:style w:type="character" w:customStyle="1" w:styleId="WW8Num25z0">
    <w:name w:val="WW8Num25z0"/>
    <w:rsid w:val="009B054A"/>
    <w:rPr>
      <w:rFonts w:ascii="Courier New" w:hAnsi="Courier New"/>
    </w:rPr>
  </w:style>
  <w:style w:type="character" w:customStyle="1" w:styleId="WW8Num25z2">
    <w:name w:val="WW8Num25z2"/>
    <w:rsid w:val="009B054A"/>
    <w:rPr>
      <w:rFonts w:ascii="Wingdings" w:hAnsi="Wingdings"/>
    </w:rPr>
  </w:style>
  <w:style w:type="character" w:customStyle="1" w:styleId="WW8Num25z3">
    <w:name w:val="WW8Num25z3"/>
    <w:rsid w:val="009B054A"/>
    <w:rPr>
      <w:rFonts w:ascii="Symbol" w:hAnsi="Symbol"/>
    </w:rPr>
  </w:style>
  <w:style w:type="character" w:customStyle="1" w:styleId="WW8Num26z0">
    <w:name w:val="WW8Num26z0"/>
    <w:rsid w:val="009B054A"/>
    <w:rPr>
      <w:rFonts w:ascii="Courier New" w:hAnsi="Courier New"/>
    </w:rPr>
  </w:style>
  <w:style w:type="character" w:customStyle="1" w:styleId="WW8Num26z2">
    <w:name w:val="WW8Num26z2"/>
    <w:rsid w:val="009B054A"/>
    <w:rPr>
      <w:rFonts w:ascii="Wingdings" w:hAnsi="Wingdings"/>
    </w:rPr>
  </w:style>
  <w:style w:type="character" w:customStyle="1" w:styleId="WW8Num26z3">
    <w:name w:val="WW8Num26z3"/>
    <w:rsid w:val="009B054A"/>
    <w:rPr>
      <w:rFonts w:ascii="Symbol" w:hAnsi="Symbol"/>
    </w:rPr>
  </w:style>
  <w:style w:type="character" w:customStyle="1" w:styleId="WW8Num27z0">
    <w:name w:val="WW8Num27z0"/>
    <w:rsid w:val="009B054A"/>
    <w:rPr>
      <w:rFonts w:ascii="Courier New" w:hAnsi="Courier New"/>
    </w:rPr>
  </w:style>
  <w:style w:type="character" w:customStyle="1" w:styleId="WW8Num27z2">
    <w:name w:val="WW8Num27z2"/>
    <w:rsid w:val="009B054A"/>
    <w:rPr>
      <w:rFonts w:ascii="Wingdings" w:hAnsi="Wingdings"/>
    </w:rPr>
  </w:style>
  <w:style w:type="character" w:customStyle="1" w:styleId="WW8Num27z3">
    <w:name w:val="WW8Num27z3"/>
    <w:rsid w:val="009B054A"/>
    <w:rPr>
      <w:rFonts w:ascii="Symbol" w:hAnsi="Symbol"/>
    </w:rPr>
  </w:style>
  <w:style w:type="character" w:customStyle="1" w:styleId="WW8Num28z0">
    <w:name w:val="WW8Num28z0"/>
    <w:rsid w:val="009B054A"/>
    <w:rPr>
      <w:rFonts w:ascii="Symbol" w:hAnsi="Symbol"/>
    </w:rPr>
  </w:style>
  <w:style w:type="character" w:customStyle="1" w:styleId="WW8Num28z1">
    <w:name w:val="WW8Num28z1"/>
    <w:rsid w:val="009B054A"/>
    <w:rPr>
      <w:rFonts w:ascii="Courier New" w:hAnsi="Courier New"/>
    </w:rPr>
  </w:style>
  <w:style w:type="character" w:customStyle="1" w:styleId="WW8Num28z2">
    <w:name w:val="WW8Num28z2"/>
    <w:rsid w:val="009B054A"/>
    <w:rPr>
      <w:rFonts w:ascii="Wingdings" w:hAnsi="Wingdings"/>
    </w:rPr>
  </w:style>
  <w:style w:type="character" w:customStyle="1" w:styleId="WW8Num29z0">
    <w:name w:val="WW8Num29z0"/>
    <w:rsid w:val="009B054A"/>
    <w:rPr>
      <w:rFonts w:ascii="Courier New" w:hAnsi="Courier New"/>
    </w:rPr>
  </w:style>
  <w:style w:type="character" w:customStyle="1" w:styleId="WW8Num29z2">
    <w:name w:val="WW8Num29z2"/>
    <w:rsid w:val="009B054A"/>
    <w:rPr>
      <w:rFonts w:ascii="Wingdings" w:hAnsi="Wingdings"/>
    </w:rPr>
  </w:style>
  <w:style w:type="character" w:customStyle="1" w:styleId="WW8Num29z3">
    <w:name w:val="WW8Num29z3"/>
    <w:rsid w:val="009B054A"/>
    <w:rPr>
      <w:rFonts w:ascii="Symbol" w:hAnsi="Symbol"/>
    </w:rPr>
  </w:style>
  <w:style w:type="character" w:customStyle="1" w:styleId="WW8Num30z0">
    <w:name w:val="WW8Num30z0"/>
    <w:rsid w:val="009B054A"/>
    <w:rPr>
      <w:rFonts w:ascii="Courier New" w:hAnsi="Courier New"/>
    </w:rPr>
  </w:style>
  <w:style w:type="character" w:customStyle="1" w:styleId="WW8Num30z2">
    <w:name w:val="WW8Num30z2"/>
    <w:rsid w:val="009B054A"/>
    <w:rPr>
      <w:rFonts w:ascii="Wingdings" w:hAnsi="Wingdings"/>
    </w:rPr>
  </w:style>
  <w:style w:type="character" w:customStyle="1" w:styleId="WW8Num30z3">
    <w:name w:val="WW8Num30z3"/>
    <w:rsid w:val="009B054A"/>
    <w:rPr>
      <w:rFonts w:ascii="Symbol" w:hAnsi="Symbol"/>
    </w:rPr>
  </w:style>
  <w:style w:type="character" w:customStyle="1" w:styleId="WW8Num31z0">
    <w:name w:val="WW8Num31z0"/>
    <w:rsid w:val="009B054A"/>
    <w:rPr>
      <w:rFonts w:ascii="Courier New" w:hAnsi="Courier New"/>
    </w:rPr>
  </w:style>
  <w:style w:type="character" w:customStyle="1" w:styleId="WW8Num31z2">
    <w:name w:val="WW8Num31z2"/>
    <w:rsid w:val="009B054A"/>
    <w:rPr>
      <w:rFonts w:ascii="Wingdings" w:hAnsi="Wingdings"/>
    </w:rPr>
  </w:style>
  <w:style w:type="character" w:customStyle="1" w:styleId="WW8Num31z3">
    <w:name w:val="WW8Num31z3"/>
    <w:rsid w:val="009B054A"/>
    <w:rPr>
      <w:rFonts w:ascii="Symbol" w:hAnsi="Symbol"/>
    </w:rPr>
  </w:style>
  <w:style w:type="character" w:customStyle="1" w:styleId="WW8Num32z0">
    <w:name w:val="WW8Num32z0"/>
    <w:rsid w:val="009B054A"/>
    <w:rPr>
      <w:rFonts w:ascii="Courier New" w:hAnsi="Courier New"/>
    </w:rPr>
  </w:style>
  <w:style w:type="character" w:customStyle="1" w:styleId="WW8Num32z2">
    <w:name w:val="WW8Num32z2"/>
    <w:rsid w:val="009B054A"/>
    <w:rPr>
      <w:rFonts w:ascii="Wingdings" w:hAnsi="Wingdings"/>
    </w:rPr>
  </w:style>
  <w:style w:type="character" w:customStyle="1" w:styleId="WW8Num32z3">
    <w:name w:val="WW8Num32z3"/>
    <w:rsid w:val="009B054A"/>
    <w:rPr>
      <w:rFonts w:ascii="Symbol" w:hAnsi="Symbol"/>
    </w:rPr>
  </w:style>
  <w:style w:type="character" w:customStyle="1" w:styleId="WW8Num33z0">
    <w:name w:val="WW8Num33z0"/>
    <w:rsid w:val="009B054A"/>
    <w:rPr>
      <w:rFonts w:ascii="Courier New" w:hAnsi="Courier New"/>
    </w:rPr>
  </w:style>
  <w:style w:type="character" w:customStyle="1" w:styleId="WW8Num33z2">
    <w:name w:val="WW8Num33z2"/>
    <w:rsid w:val="009B054A"/>
    <w:rPr>
      <w:rFonts w:ascii="Wingdings" w:hAnsi="Wingdings"/>
    </w:rPr>
  </w:style>
  <w:style w:type="character" w:customStyle="1" w:styleId="WW8Num33z3">
    <w:name w:val="WW8Num33z3"/>
    <w:rsid w:val="009B054A"/>
    <w:rPr>
      <w:rFonts w:ascii="Symbol" w:hAnsi="Symbol"/>
    </w:rPr>
  </w:style>
  <w:style w:type="character" w:customStyle="1" w:styleId="WW8Num34z0">
    <w:name w:val="WW8Num34z0"/>
    <w:rsid w:val="009B054A"/>
    <w:rPr>
      <w:rFonts w:ascii="Courier New" w:hAnsi="Courier New"/>
    </w:rPr>
  </w:style>
  <w:style w:type="character" w:customStyle="1" w:styleId="WW8Num34z2">
    <w:name w:val="WW8Num34z2"/>
    <w:rsid w:val="009B054A"/>
    <w:rPr>
      <w:rFonts w:ascii="Wingdings" w:hAnsi="Wingdings"/>
    </w:rPr>
  </w:style>
  <w:style w:type="character" w:customStyle="1" w:styleId="WW8Num34z3">
    <w:name w:val="WW8Num34z3"/>
    <w:rsid w:val="009B054A"/>
    <w:rPr>
      <w:rFonts w:ascii="Symbol" w:hAnsi="Symbol"/>
    </w:rPr>
  </w:style>
  <w:style w:type="character" w:customStyle="1" w:styleId="WW-Absatz-Standardschriftart1">
    <w:name w:val="WW-Absatz-Standardschriftart1"/>
    <w:rsid w:val="009B054A"/>
  </w:style>
  <w:style w:type="character" w:styleId="Seitenzahl">
    <w:name w:val="page number"/>
    <w:basedOn w:val="WW-Absatz-Standardschriftart1"/>
    <w:rsid w:val="009B054A"/>
    <w:rPr>
      <w:rFonts w:cs="Times New Roman"/>
    </w:rPr>
  </w:style>
  <w:style w:type="character" w:customStyle="1" w:styleId="SprechblasentextZchn">
    <w:name w:val="Sprechblasentext Zchn"/>
    <w:basedOn w:val="WW-Absatz-Standardschriftart1"/>
    <w:rsid w:val="009B054A"/>
    <w:rPr>
      <w:rFonts w:ascii="Tahoma" w:hAnsi="Tahoma" w:cs="Tahoma"/>
      <w:sz w:val="16"/>
    </w:rPr>
  </w:style>
  <w:style w:type="character" w:styleId="Hyperlink">
    <w:name w:val="Hyperlink"/>
    <w:basedOn w:val="Absatz-Standardschriftart"/>
    <w:rsid w:val="009B054A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rsid w:val="009B054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xtkrper">
    <w:name w:val="Body Text"/>
    <w:basedOn w:val="Standard"/>
    <w:link w:val="TextkrperZchn"/>
    <w:rsid w:val="009B054A"/>
    <w:pPr>
      <w:suppressAutoHyphens/>
      <w:spacing w:after="120"/>
    </w:pPr>
    <w:rPr>
      <w:rFonts w:ascii="Arial" w:eastAsia="Cambria" w:hAnsi="Arial" w:cs="Times New Roman"/>
      <w:sz w:val="22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9B054A"/>
    <w:rPr>
      <w:rFonts w:ascii="Arial" w:eastAsia="Cambria" w:hAnsi="Arial" w:cs="Times New Roman"/>
      <w:sz w:val="22"/>
      <w:szCs w:val="20"/>
      <w:lang w:eastAsia="ar-SA"/>
    </w:rPr>
  </w:style>
  <w:style w:type="paragraph" w:styleId="Liste">
    <w:name w:val="List"/>
    <w:basedOn w:val="Textkrper"/>
    <w:rsid w:val="009B054A"/>
    <w:rPr>
      <w:rFonts w:cs="Tahoma"/>
    </w:rPr>
  </w:style>
  <w:style w:type="paragraph" w:customStyle="1" w:styleId="Beschriftung2">
    <w:name w:val="Beschriftung2"/>
    <w:basedOn w:val="Standard"/>
    <w:rsid w:val="009B054A"/>
    <w:pPr>
      <w:suppressLineNumbers/>
      <w:suppressAutoHyphens/>
      <w:spacing w:before="120" w:after="120"/>
    </w:pPr>
    <w:rPr>
      <w:rFonts w:ascii="Arial" w:eastAsia="Cambria" w:hAnsi="Arial" w:cs="Tahoma"/>
      <w:i/>
      <w:iCs/>
      <w:lang w:eastAsia="ar-SA"/>
    </w:rPr>
  </w:style>
  <w:style w:type="paragraph" w:customStyle="1" w:styleId="Verzeichnis">
    <w:name w:val="Verzeichnis"/>
    <w:basedOn w:val="Standard"/>
    <w:rsid w:val="009B054A"/>
    <w:pPr>
      <w:suppressLineNumbers/>
      <w:suppressAutoHyphens/>
    </w:pPr>
    <w:rPr>
      <w:rFonts w:ascii="Arial" w:eastAsia="Cambria" w:hAnsi="Arial" w:cs="Tahoma"/>
      <w:sz w:val="22"/>
      <w:szCs w:val="20"/>
      <w:lang w:eastAsia="ar-SA"/>
    </w:rPr>
  </w:style>
  <w:style w:type="paragraph" w:customStyle="1" w:styleId="Beschriftung1">
    <w:name w:val="Beschriftung1"/>
    <w:basedOn w:val="Standard"/>
    <w:rsid w:val="009B054A"/>
    <w:pPr>
      <w:suppressLineNumbers/>
      <w:suppressAutoHyphens/>
      <w:spacing w:before="120" w:after="120"/>
    </w:pPr>
    <w:rPr>
      <w:rFonts w:ascii="Arial" w:eastAsia="Cambria" w:hAnsi="Arial" w:cs="Tahoma"/>
      <w:i/>
      <w:iCs/>
      <w:lang w:eastAsia="ar-SA"/>
    </w:rPr>
  </w:style>
  <w:style w:type="paragraph" w:styleId="Kopfzeile">
    <w:name w:val="header"/>
    <w:basedOn w:val="Standard"/>
    <w:link w:val="KopfzeileZchn"/>
    <w:rsid w:val="009B054A"/>
    <w:pPr>
      <w:tabs>
        <w:tab w:val="center" w:pos="4536"/>
        <w:tab w:val="right" w:pos="9072"/>
      </w:tabs>
      <w:suppressAutoHyphens/>
    </w:pPr>
    <w:rPr>
      <w:rFonts w:ascii="Arial" w:eastAsia="Cambria" w:hAnsi="Arial" w:cs="Times New Roman"/>
      <w:sz w:val="22"/>
      <w:szCs w:val="20"/>
      <w:lang w:eastAsia="ar-SA"/>
    </w:rPr>
  </w:style>
  <w:style w:type="character" w:customStyle="1" w:styleId="KopfzeileZchn">
    <w:name w:val="Kopfzeile Zchn"/>
    <w:basedOn w:val="Absatz-Standardschriftart"/>
    <w:link w:val="Kopfzeile"/>
    <w:rsid w:val="009B054A"/>
    <w:rPr>
      <w:rFonts w:ascii="Arial" w:eastAsia="Cambria" w:hAnsi="Arial" w:cs="Times New Roman"/>
      <w:sz w:val="22"/>
      <w:szCs w:val="20"/>
      <w:lang w:eastAsia="ar-SA"/>
    </w:rPr>
  </w:style>
  <w:style w:type="paragraph" w:styleId="Fuzeile">
    <w:name w:val="footer"/>
    <w:basedOn w:val="Standard"/>
    <w:link w:val="FuzeileZchn"/>
    <w:rsid w:val="009B054A"/>
    <w:pPr>
      <w:tabs>
        <w:tab w:val="center" w:pos="4536"/>
        <w:tab w:val="right" w:pos="9072"/>
      </w:tabs>
      <w:suppressAutoHyphens/>
    </w:pPr>
    <w:rPr>
      <w:rFonts w:ascii="Arial" w:eastAsia="Cambria" w:hAnsi="Arial" w:cs="Times New Roman"/>
      <w:sz w:val="22"/>
      <w:szCs w:val="20"/>
      <w:lang w:eastAsia="ar-SA"/>
    </w:rPr>
  </w:style>
  <w:style w:type="character" w:customStyle="1" w:styleId="FuzeileZchn">
    <w:name w:val="Fußzeile Zchn"/>
    <w:basedOn w:val="Absatz-Standardschriftart"/>
    <w:link w:val="Fuzeile"/>
    <w:rsid w:val="009B054A"/>
    <w:rPr>
      <w:rFonts w:ascii="Arial" w:eastAsia="Cambria" w:hAnsi="Arial" w:cs="Times New Roman"/>
      <w:sz w:val="22"/>
      <w:szCs w:val="20"/>
      <w:lang w:eastAsia="ar-SA"/>
    </w:rPr>
  </w:style>
  <w:style w:type="paragraph" w:customStyle="1" w:styleId="Tabellenberschrift">
    <w:name w:val="Tabellen Überschrift"/>
    <w:basedOn w:val="TabellenInhalt"/>
    <w:rsid w:val="009B054A"/>
    <w:pPr>
      <w:jc w:val="center"/>
    </w:pPr>
    <w:rPr>
      <w:b/>
      <w:bCs/>
    </w:rPr>
  </w:style>
  <w:style w:type="paragraph" w:styleId="Funotentext">
    <w:name w:val="footnote text"/>
    <w:basedOn w:val="Standard"/>
    <w:link w:val="FunotentextZchn"/>
    <w:rsid w:val="009B054A"/>
    <w:pPr>
      <w:suppressAutoHyphens/>
    </w:pPr>
    <w:rPr>
      <w:rFonts w:ascii="Arial" w:eastAsia="Cambria" w:hAnsi="Arial" w:cs="Times New Roman"/>
      <w:sz w:val="20"/>
      <w:szCs w:val="20"/>
      <w:lang w:eastAsia="ar-SA"/>
    </w:rPr>
  </w:style>
  <w:style w:type="character" w:customStyle="1" w:styleId="FunotentextZchn">
    <w:name w:val="Fußnotentext Zchn"/>
    <w:basedOn w:val="Absatz-Standardschriftart"/>
    <w:link w:val="Funotentext"/>
    <w:rsid w:val="009B054A"/>
    <w:rPr>
      <w:rFonts w:ascii="Arial" w:eastAsia="Cambria" w:hAnsi="Arial" w:cs="Times New Roman"/>
      <w:sz w:val="20"/>
      <w:szCs w:val="20"/>
      <w:lang w:eastAsia="ar-SA"/>
    </w:rPr>
  </w:style>
  <w:style w:type="character" w:styleId="Funotenzeichen">
    <w:name w:val="footnote reference"/>
    <w:basedOn w:val="Absatz-Standardschriftart"/>
    <w:rsid w:val="009B054A"/>
    <w:rPr>
      <w:rFonts w:cs="Times New Roman"/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DB5F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lengitternetz">
    <w:name w:val="Table Grid"/>
    <w:basedOn w:val="NormaleTabelle"/>
    <w:rsid w:val="0047585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75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eichen"/>
    <w:qFormat/>
    <w:rsid w:val="009B054A"/>
    <w:pPr>
      <w:keepNext/>
      <w:keepLines/>
      <w:spacing w:before="200" w:after="120"/>
      <w:outlineLvl w:val="1"/>
    </w:pPr>
    <w:rPr>
      <w:rFonts w:ascii="Calibri" w:eastAsia="Times New Roman" w:hAnsi="Calibri" w:cs="Times New Roman"/>
      <w:b/>
      <w:bCs/>
      <w:szCs w:val="26"/>
      <w:lang w:eastAsia="en-US"/>
    </w:rPr>
  </w:style>
  <w:style w:type="paragraph" w:styleId="berschrift3">
    <w:name w:val="heading 3"/>
    <w:basedOn w:val="Standard"/>
    <w:next w:val="Standard"/>
    <w:link w:val="berschrift3Zeichen"/>
    <w:qFormat/>
    <w:rsid w:val="00687EBE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sz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nhideWhenUsed/>
    <w:rsid w:val="00B93B0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B93B0F"/>
    <w:rPr>
      <w:rFonts w:ascii="Lucida Grande" w:hAnsi="Lucida Grande" w:cs="Lucida Grande"/>
      <w:sz w:val="18"/>
      <w:szCs w:val="18"/>
    </w:rPr>
  </w:style>
  <w:style w:type="character" w:customStyle="1" w:styleId="berschrift3Zeichen">
    <w:name w:val="Überschrift 3 Zeichen"/>
    <w:basedOn w:val="Absatzstandardschriftart"/>
    <w:link w:val="berschrift3"/>
    <w:rsid w:val="00687EBE"/>
    <w:rPr>
      <w:rFonts w:ascii="Calibri" w:eastAsia="Times New Roman" w:hAnsi="Calibri" w:cs="Times New Roman"/>
      <w:b/>
      <w:bCs/>
      <w:sz w:val="22"/>
      <w:lang w:eastAsia="en-US"/>
    </w:rPr>
  </w:style>
  <w:style w:type="paragraph" w:customStyle="1" w:styleId="TabellenInhalt">
    <w:name w:val="Tabellen Inhalt"/>
    <w:basedOn w:val="Standard"/>
    <w:rsid w:val="00687EBE"/>
    <w:pPr>
      <w:suppressLineNumbers/>
    </w:pPr>
    <w:rPr>
      <w:rFonts w:ascii="Calibri" w:eastAsia="Cambria" w:hAnsi="Calibri" w:cs="Times New Roman"/>
      <w:sz w:val="20"/>
      <w:szCs w:val="20"/>
      <w:lang w:eastAsia="ar-SA"/>
    </w:rPr>
  </w:style>
  <w:style w:type="character" w:customStyle="1" w:styleId="berschrift2Zeichen">
    <w:name w:val="Überschrift 2 Zeichen"/>
    <w:basedOn w:val="Absatzstandardschriftart"/>
    <w:link w:val="berschrift2"/>
    <w:rsid w:val="009B054A"/>
    <w:rPr>
      <w:rFonts w:ascii="Calibri" w:eastAsia="Times New Roman" w:hAnsi="Calibri" w:cs="Times New Roman"/>
      <w:b/>
      <w:bCs/>
      <w:szCs w:val="26"/>
      <w:lang w:eastAsia="en-US"/>
    </w:rPr>
  </w:style>
  <w:style w:type="character" w:customStyle="1" w:styleId="WW8Num2z0">
    <w:name w:val="WW8Num2z0"/>
    <w:rsid w:val="009B054A"/>
    <w:rPr>
      <w:rFonts w:ascii="Courier New" w:hAnsi="Courier New"/>
    </w:rPr>
  </w:style>
  <w:style w:type="character" w:customStyle="1" w:styleId="WW8Num3z0">
    <w:name w:val="WW8Num3z0"/>
    <w:rsid w:val="009B054A"/>
    <w:rPr>
      <w:rFonts w:ascii="Courier New" w:hAnsi="Courier New"/>
    </w:rPr>
  </w:style>
  <w:style w:type="character" w:customStyle="1" w:styleId="WW8Num4z0">
    <w:name w:val="WW8Num4z0"/>
    <w:rsid w:val="009B054A"/>
    <w:rPr>
      <w:rFonts w:ascii="Symbol" w:hAnsi="Symbol"/>
    </w:rPr>
  </w:style>
  <w:style w:type="character" w:customStyle="1" w:styleId="WW8Num5z0">
    <w:name w:val="WW8Num5z0"/>
    <w:rsid w:val="009B054A"/>
    <w:rPr>
      <w:rFonts w:ascii="Courier New" w:hAnsi="Courier New"/>
    </w:rPr>
  </w:style>
  <w:style w:type="character" w:customStyle="1" w:styleId="WW8Num6z0">
    <w:name w:val="WW8Num6z0"/>
    <w:rsid w:val="009B054A"/>
    <w:rPr>
      <w:rFonts w:ascii="Courier New" w:hAnsi="Courier New"/>
    </w:rPr>
  </w:style>
  <w:style w:type="character" w:customStyle="1" w:styleId="WW8Num7z0">
    <w:name w:val="WW8Num7z0"/>
    <w:rsid w:val="009B054A"/>
    <w:rPr>
      <w:rFonts w:ascii="Symbol" w:hAnsi="Symbol"/>
    </w:rPr>
  </w:style>
  <w:style w:type="character" w:customStyle="1" w:styleId="WW8Num8z0">
    <w:name w:val="WW8Num8z0"/>
    <w:rsid w:val="009B054A"/>
    <w:rPr>
      <w:rFonts w:ascii="Courier New" w:hAnsi="Courier New"/>
    </w:rPr>
  </w:style>
  <w:style w:type="character" w:customStyle="1" w:styleId="WW8Num9z0">
    <w:name w:val="WW8Num9z0"/>
    <w:rsid w:val="009B054A"/>
    <w:rPr>
      <w:rFonts w:ascii="Courier New" w:hAnsi="Courier New"/>
    </w:rPr>
  </w:style>
  <w:style w:type="character" w:customStyle="1" w:styleId="WW8Num10z0">
    <w:name w:val="WW8Num10z0"/>
    <w:rsid w:val="009B054A"/>
    <w:rPr>
      <w:rFonts w:ascii="Courier New" w:hAnsi="Courier New"/>
    </w:rPr>
  </w:style>
  <w:style w:type="character" w:customStyle="1" w:styleId="WW8Num11z0">
    <w:name w:val="WW8Num11z0"/>
    <w:rsid w:val="009B054A"/>
    <w:rPr>
      <w:rFonts w:ascii="Courier New" w:hAnsi="Courier New"/>
    </w:rPr>
  </w:style>
  <w:style w:type="character" w:customStyle="1" w:styleId="WW8Num12z0">
    <w:name w:val="WW8Num12z0"/>
    <w:rsid w:val="009B054A"/>
    <w:rPr>
      <w:rFonts w:ascii="Courier New" w:hAnsi="Courier New"/>
    </w:rPr>
  </w:style>
  <w:style w:type="character" w:customStyle="1" w:styleId="WW8Num13z0">
    <w:name w:val="WW8Num13z0"/>
    <w:rsid w:val="009B054A"/>
    <w:rPr>
      <w:rFonts w:ascii="Courier New" w:hAnsi="Courier New"/>
    </w:rPr>
  </w:style>
  <w:style w:type="character" w:customStyle="1" w:styleId="WW8Num14z0">
    <w:name w:val="WW8Num14z0"/>
    <w:rsid w:val="009B054A"/>
    <w:rPr>
      <w:rFonts w:ascii="Courier New" w:hAnsi="Courier New"/>
    </w:rPr>
  </w:style>
  <w:style w:type="character" w:customStyle="1" w:styleId="WW8Num15z0">
    <w:name w:val="WW8Num15z0"/>
    <w:rsid w:val="009B054A"/>
    <w:rPr>
      <w:rFonts w:ascii="Courier New" w:hAnsi="Courier New"/>
    </w:rPr>
  </w:style>
  <w:style w:type="character" w:customStyle="1" w:styleId="WW8Num16z0">
    <w:name w:val="WW8Num16z0"/>
    <w:rsid w:val="009B054A"/>
    <w:rPr>
      <w:rFonts w:ascii="Courier New" w:hAnsi="Courier New"/>
    </w:rPr>
  </w:style>
  <w:style w:type="character" w:customStyle="1" w:styleId="WW8Num17z0">
    <w:name w:val="WW8Num17z0"/>
    <w:rsid w:val="009B054A"/>
    <w:rPr>
      <w:rFonts w:ascii="Courier New" w:hAnsi="Courier New"/>
    </w:rPr>
  </w:style>
  <w:style w:type="character" w:customStyle="1" w:styleId="WW8Num18z0">
    <w:name w:val="WW8Num18z0"/>
    <w:rsid w:val="009B054A"/>
    <w:rPr>
      <w:rFonts w:ascii="Courier New" w:hAnsi="Courier New"/>
    </w:rPr>
  </w:style>
  <w:style w:type="character" w:customStyle="1" w:styleId="WW8Num19z0">
    <w:name w:val="WW8Num19z0"/>
    <w:rsid w:val="009B054A"/>
    <w:rPr>
      <w:rFonts w:ascii="Courier New" w:hAnsi="Courier New"/>
    </w:rPr>
  </w:style>
  <w:style w:type="character" w:customStyle="1" w:styleId="Absatz-Standardschriftart2">
    <w:name w:val="Absatz-Standardschriftart2"/>
    <w:rsid w:val="009B054A"/>
  </w:style>
  <w:style w:type="character" w:customStyle="1" w:styleId="WW-Absatz-Standardschriftart">
    <w:name w:val="WW-Absatz-Standardschriftart"/>
    <w:rsid w:val="009B054A"/>
  </w:style>
  <w:style w:type="character" w:customStyle="1" w:styleId="Absatz-Standardschriftart1">
    <w:name w:val="Absatz-Standardschriftart1"/>
    <w:rsid w:val="009B054A"/>
  </w:style>
  <w:style w:type="character" w:customStyle="1" w:styleId="WW8Num1z0">
    <w:name w:val="WW8Num1z0"/>
    <w:rsid w:val="009B054A"/>
    <w:rPr>
      <w:rFonts w:ascii="Courier New" w:hAnsi="Courier New"/>
    </w:rPr>
  </w:style>
  <w:style w:type="character" w:customStyle="1" w:styleId="WW8Num2z2">
    <w:name w:val="WW8Num2z2"/>
    <w:rsid w:val="009B054A"/>
    <w:rPr>
      <w:rFonts w:ascii="Wingdings" w:hAnsi="Wingdings"/>
    </w:rPr>
  </w:style>
  <w:style w:type="character" w:customStyle="1" w:styleId="WW8Num2z3">
    <w:name w:val="WW8Num2z3"/>
    <w:rsid w:val="009B054A"/>
    <w:rPr>
      <w:rFonts w:ascii="Symbol" w:hAnsi="Symbol"/>
    </w:rPr>
  </w:style>
  <w:style w:type="character" w:customStyle="1" w:styleId="WW8Num3z2">
    <w:name w:val="WW8Num3z2"/>
    <w:rsid w:val="009B054A"/>
    <w:rPr>
      <w:rFonts w:ascii="Wingdings" w:hAnsi="Wingdings"/>
    </w:rPr>
  </w:style>
  <w:style w:type="character" w:customStyle="1" w:styleId="WW8Num3z3">
    <w:name w:val="WW8Num3z3"/>
    <w:rsid w:val="009B054A"/>
    <w:rPr>
      <w:rFonts w:ascii="Symbol" w:hAnsi="Symbol"/>
    </w:rPr>
  </w:style>
  <w:style w:type="character" w:customStyle="1" w:styleId="WW8Num4z1">
    <w:name w:val="WW8Num4z1"/>
    <w:rsid w:val="009B054A"/>
    <w:rPr>
      <w:rFonts w:ascii="Courier New" w:hAnsi="Courier New"/>
    </w:rPr>
  </w:style>
  <w:style w:type="character" w:customStyle="1" w:styleId="WW8Num4z2">
    <w:name w:val="WW8Num4z2"/>
    <w:rsid w:val="009B054A"/>
    <w:rPr>
      <w:rFonts w:ascii="Wingdings" w:hAnsi="Wingdings"/>
    </w:rPr>
  </w:style>
  <w:style w:type="character" w:customStyle="1" w:styleId="WW8Num5z2">
    <w:name w:val="WW8Num5z2"/>
    <w:rsid w:val="009B054A"/>
    <w:rPr>
      <w:rFonts w:ascii="Wingdings" w:hAnsi="Wingdings"/>
    </w:rPr>
  </w:style>
  <w:style w:type="character" w:customStyle="1" w:styleId="WW8Num5z3">
    <w:name w:val="WW8Num5z3"/>
    <w:rsid w:val="009B054A"/>
    <w:rPr>
      <w:rFonts w:ascii="Symbol" w:hAnsi="Symbol"/>
    </w:rPr>
  </w:style>
  <w:style w:type="character" w:customStyle="1" w:styleId="WW8Num6z2">
    <w:name w:val="WW8Num6z2"/>
    <w:rsid w:val="009B054A"/>
    <w:rPr>
      <w:rFonts w:ascii="Wingdings" w:hAnsi="Wingdings"/>
    </w:rPr>
  </w:style>
  <w:style w:type="character" w:customStyle="1" w:styleId="WW8Num6z3">
    <w:name w:val="WW8Num6z3"/>
    <w:rsid w:val="009B054A"/>
    <w:rPr>
      <w:rFonts w:ascii="Symbol" w:hAnsi="Symbol"/>
    </w:rPr>
  </w:style>
  <w:style w:type="character" w:customStyle="1" w:styleId="WW8Num7z1">
    <w:name w:val="WW8Num7z1"/>
    <w:rsid w:val="009B054A"/>
    <w:rPr>
      <w:rFonts w:ascii="Courier New" w:hAnsi="Courier New"/>
    </w:rPr>
  </w:style>
  <w:style w:type="character" w:customStyle="1" w:styleId="WW8Num7z2">
    <w:name w:val="WW8Num7z2"/>
    <w:rsid w:val="009B054A"/>
    <w:rPr>
      <w:rFonts w:ascii="Wingdings" w:hAnsi="Wingdings"/>
    </w:rPr>
  </w:style>
  <w:style w:type="character" w:customStyle="1" w:styleId="WW8Num8z2">
    <w:name w:val="WW8Num8z2"/>
    <w:rsid w:val="009B054A"/>
    <w:rPr>
      <w:rFonts w:ascii="Wingdings" w:hAnsi="Wingdings"/>
    </w:rPr>
  </w:style>
  <w:style w:type="character" w:customStyle="1" w:styleId="WW8Num8z3">
    <w:name w:val="WW8Num8z3"/>
    <w:rsid w:val="009B054A"/>
    <w:rPr>
      <w:rFonts w:ascii="Symbol" w:hAnsi="Symbol"/>
    </w:rPr>
  </w:style>
  <w:style w:type="character" w:customStyle="1" w:styleId="WW8Num9z2">
    <w:name w:val="WW8Num9z2"/>
    <w:rsid w:val="009B054A"/>
    <w:rPr>
      <w:rFonts w:ascii="Wingdings" w:hAnsi="Wingdings"/>
    </w:rPr>
  </w:style>
  <w:style w:type="character" w:customStyle="1" w:styleId="WW8Num9z3">
    <w:name w:val="WW8Num9z3"/>
    <w:rsid w:val="009B054A"/>
    <w:rPr>
      <w:rFonts w:ascii="Symbol" w:hAnsi="Symbol"/>
    </w:rPr>
  </w:style>
  <w:style w:type="character" w:customStyle="1" w:styleId="WW8Num10z2">
    <w:name w:val="WW8Num10z2"/>
    <w:rsid w:val="009B054A"/>
    <w:rPr>
      <w:rFonts w:ascii="Wingdings" w:hAnsi="Wingdings"/>
    </w:rPr>
  </w:style>
  <w:style w:type="character" w:customStyle="1" w:styleId="WW8Num10z3">
    <w:name w:val="WW8Num10z3"/>
    <w:rsid w:val="009B054A"/>
    <w:rPr>
      <w:rFonts w:ascii="Symbol" w:hAnsi="Symbol"/>
    </w:rPr>
  </w:style>
  <w:style w:type="character" w:customStyle="1" w:styleId="WW8Num11z2">
    <w:name w:val="WW8Num11z2"/>
    <w:rsid w:val="009B054A"/>
    <w:rPr>
      <w:rFonts w:ascii="Wingdings" w:hAnsi="Wingdings"/>
    </w:rPr>
  </w:style>
  <w:style w:type="character" w:customStyle="1" w:styleId="WW8Num11z3">
    <w:name w:val="WW8Num11z3"/>
    <w:rsid w:val="009B054A"/>
    <w:rPr>
      <w:rFonts w:ascii="Symbol" w:hAnsi="Symbol"/>
    </w:rPr>
  </w:style>
  <w:style w:type="character" w:customStyle="1" w:styleId="WW8Num12z2">
    <w:name w:val="WW8Num12z2"/>
    <w:rsid w:val="009B054A"/>
    <w:rPr>
      <w:rFonts w:ascii="Wingdings" w:hAnsi="Wingdings"/>
    </w:rPr>
  </w:style>
  <w:style w:type="character" w:customStyle="1" w:styleId="WW8Num12z3">
    <w:name w:val="WW8Num12z3"/>
    <w:rsid w:val="009B054A"/>
    <w:rPr>
      <w:rFonts w:ascii="Symbol" w:hAnsi="Symbol"/>
    </w:rPr>
  </w:style>
  <w:style w:type="character" w:customStyle="1" w:styleId="WW8Num13z2">
    <w:name w:val="WW8Num13z2"/>
    <w:rsid w:val="009B054A"/>
    <w:rPr>
      <w:rFonts w:ascii="Wingdings" w:hAnsi="Wingdings"/>
    </w:rPr>
  </w:style>
  <w:style w:type="character" w:customStyle="1" w:styleId="WW8Num13z3">
    <w:name w:val="WW8Num13z3"/>
    <w:rsid w:val="009B054A"/>
    <w:rPr>
      <w:rFonts w:ascii="Symbol" w:hAnsi="Symbol"/>
    </w:rPr>
  </w:style>
  <w:style w:type="character" w:customStyle="1" w:styleId="WW8Num14z2">
    <w:name w:val="WW8Num14z2"/>
    <w:rsid w:val="009B054A"/>
    <w:rPr>
      <w:rFonts w:ascii="Wingdings" w:hAnsi="Wingdings"/>
    </w:rPr>
  </w:style>
  <w:style w:type="character" w:customStyle="1" w:styleId="WW8Num14z3">
    <w:name w:val="WW8Num14z3"/>
    <w:rsid w:val="009B054A"/>
    <w:rPr>
      <w:rFonts w:ascii="Symbol" w:hAnsi="Symbol"/>
    </w:rPr>
  </w:style>
  <w:style w:type="character" w:customStyle="1" w:styleId="WW8Num15z2">
    <w:name w:val="WW8Num15z2"/>
    <w:rsid w:val="009B054A"/>
    <w:rPr>
      <w:rFonts w:ascii="Wingdings" w:hAnsi="Wingdings"/>
    </w:rPr>
  </w:style>
  <w:style w:type="character" w:customStyle="1" w:styleId="WW8Num15z3">
    <w:name w:val="WW8Num15z3"/>
    <w:rsid w:val="009B054A"/>
    <w:rPr>
      <w:rFonts w:ascii="Symbol" w:hAnsi="Symbol"/>
    </w:rPr>
  </w:style>
  <w:style w:type="character" w:customStyle="1" w:styleId="WW8Num16z2">
    <w:name w:val="WW8Num16z2"/>
    <w:rsid w:val="009B054A"/>
    <w:rPr>
      <w:rFonts w:ascii="Wingdings" w:hAnsi="Wingdings"/>
    </w:rPr>
  </w:style>
  <w:style w:type="character" w:customStyle="1" w:styleId="WW8Num16z3">
    <w:name w:val="WW8Num16z3"/>
    <w:rsid w:val="009B054A"/>
    <w:rPr>
      <w:rFonts w:ascii="Symbol" w:hAnsi="Symbol"/>
    </w:rPr>
  </w:style>
  <w:style w:type="character" w:customStyle="1" w:styleId="WW8Num17z2">
    <w:name w:val="WW8Num17z2"/>
    <w:rsid w:val="009B054A"/>
    <w:rPr>
      <w:rFonts w:ascii="Wingdings" w:hAnsi="Wingdings"/>
    </w:rPr>
  </w:style>
  <w:style w:type="character" w:customStyle="1" w:styleId="WW8Num17z3">
    <w:name w:val="WW8Num17z3"/>
    <w:rsid w:val="009B054A"/>
    <w:rPr>
      <w:rFonts w:ascii="Symbol" w:hAnsi="Symbol"/>
    </w:rPr>
  </w:style>
  <w:style w:type="character" w:customStyle="1" w:styleId="WW8Num18z2">
    <w:name w:val="WW8Num18z2"/>
    <w:rsid w:val="009B054A"/>
    <w:rPr>
      <w:rFonts w:ascii="Wingdings" w:hAnsi="Wingdings"/>
    </w:rPr>
  </w:style>
  <w:style w:type="character" w:customStyle="1" w:styleId="WW8Num18z3">
    <w:name w:val="WW8Num18z3"/>
    <w:rsid w:val="009B054A"/>
    <w:rPr>
      <w:rFonts w:ascii="Symbol" w:hAnsi="Symbol"/>
    </w:rPr>
  </w:style>
  <w:style w:type="character" w:customStyle="1" w:styleId="WW8Num19z2">
    <w:name w:val="WW8Num19z2"/>
    <w:rsid w:val="009B054A"/>
    <w:rPr>
      <w:rFonts w:ascii="Wingdings" w:hAnsi="Wingdings"/>
    </w:rPr>
  </w:style>
  <w:style w:type="character" w:customStyle="1" w:styleId="WW8Num19z3">
    <w:name w:val="WW8Num19z3"/>
    <w:rsid w:val="009B054A"/>
    <w:rPr>
      <w:rFonts w:ascii="Symbol" w:hAnsi="Symbol"/>
    </w:rPr>
  </w:style>
  <w:style w:type="character" w:customStyle="1" w:styleId="WW8Num20z0">
    <w:name w:val="WW8Num20z0"/>
    <w:rsid w:val="009B054A"/>
    <w:rPr>
      <w:rFonts w:ascii="Courier New" w:hAnsi="Courier New"/>
    </w:rPr>
  </w:style>
  <w:style w:type="character" w:customStyle="1" w:styleId="WW8Num20z2">
    <w:name w:val="WW8Num20z2"/>
    <w:rsid w:val="009B054A"/>
    <w:rPr>
      <w:rFonts w:ascii="Wingdings" w:hAnsi="Wingdings"/>
    </w:rPr>
  </w:style>
  <w:style w:type="character" w:customStyle="1" w:styleId="WW8Num20z3">
    <w:name w:val="WW8Num20z3"/>
    <w:rsid w:val="009B054A"/>
    <w:rPr>
      <w:rFonts w:ascii="Symbol" w:hAnsi="Symbol"/>
    </w:rPr>
  </w:style>
  <w:style w:type="character" w:customStyle="1" w:styleId="WW8Num21z0">
    <w:name w:val="WW8Num21z0"/>
    <w:rsid w:val="009B054A"/>
    <w:rPr>
      <w:rFonts w:ascii="Courier New" w:hAnsi="Courier New"/>
    </w:rPr>
  </w:style>
  <w:style w:type="character" w:customStyle="1" w:styleId="WW8Num21z2">
    <w:name w:val="WW8Num21z2"/>
    <w:rsid w:val="009B054A"/>
    <w:rPr>
      <w:rFonts w:ascii="Wingdings" w:hAnsi="Wingdings"/>
    </w:rPr>
  </w:style>
  <w:style w:type="character" w:customStyle="1" w:styleId="WW8Num21z3">
    <w:name w:val="WW8Num21z3"/>
    <w:rsid w:val="009B054A"/>
    <w:rPr>
      <w:rFonts w:ascii="Symbol" w:hAnsi="Symbol"/>
    </w:rPr>
  </w:style>
  <w:style w:type="character" w:customStyle="1" w:styleId="WW8Num22z0">
    <w:name w:val="WW8Num22z0"/>
    <w:rsid w:val="009B054A"/>
    <w:rPr>
      <w:rFonts w:ascii="Courier New" w:hAnsi="Courier New"/>
    </w:rPr>
  </w:style>
  <w:style w:type="character" w:customStyle="1" w:styleId="WW8Num22z2">
    <w:name w:val="WW8Num22z2"/>
    <w:rsid w:val="009B054A"/>
    <w:rPr>
      <w:rFonts w:ascii="Wingdings" w:hAnsi="Wingdings"/>
    </w:rPr>
  </w:style>
  <w:style w:type="character" w:customStyle="1" w:styleId="WW8Num22z3">
    <w:name w:val="WW8Num22z3"/>
    <w:rsid w:val="009B054A"/>
    <w:rPr>
      <w:rFonts w:ascii="Symbol" w:hAnsi="Symbol"/>
    </w:rPr>
  </w:style>
  <w:style w:type="character" w:customStyle="1" w:styleId="WW8Num23z0">
    <w:name w:val="WW8Num23z0"/>
    <w:rsid w:val="009B054A"/>
    <w:rPr>
      <w:rFonts w:ascii="Courier New" w:hAnsi="Courier New"/>
    </w:rPr>
  </w:style>
  <w:style w:type="character" w:customStyle="1" w:styleId="WW8Num23z2">
    <w:name w:val="WW8Num23z2"/>
    <w:rsid w:val="009B054A"/>
    <w:rPr>
      <w:rFonts w:ascii="Wingdings" w:hAnsi="Wingdings"/>
    </w:rPr>
  </w:style>
  <w:style w:type="character" w:customStyle="1" w:styleId="WW8Num23z3">
    <w:name w:val="WW8Num23z3"/>
    <w:rsid w:val="009B054A"/>
    <w:rPr>
      <w:rFonts w:ascii="Symbol" w:hAnsi="Symbol"/>
    </w:rPr>
  </w:style>
  <w:style w:type="character" w:customStyle="1" w:styleId="WW8Num24z0">
    <w:name w:val="WW8Num24z0"/>
    <w:rsid w:val="009B054A"/>
    <w:rPr>
      <w:rFonts w:ascii="Courier New" w:hAnsi="Courier New"/>
    </w:rPr>
  </w:style>
  <w:style w:type="character" w:customStyle="1" w:styleId="WW8Num24z2">
    <w:name w:val="WW8Num24z2"/>
    <w:rsid w:val="009B054A"/>
    <w:rPr>
      <w:rFonts w:ascii="Wingdings" w:hAnsi="Wingdings"/>
    </w:rPr>
  </w:style>
  <w:style w:type="character" w:customStyle="1" w:styleId="WW8Num24z3">
    <w:name w:val="WW8Num24z3"/>
    <w:rsid w:val="009B054A"/>
    <w:rPr>
      <w:rFonts w:ascii="Symbol" w:hAnsi="Symbol"/>
    </w:rPr>
  </w:style>
  <w:style w:type="character" w:customStyle="1" w:styleId="WW8Num25z0">
    <w:name w:val="WW8Num25z0"/>
    <w:rsid w:val="009B054A"/>
    <w:rPr>
      <w:rFonts w:ascii="Courier New" w:hAnsi="Courier New"/>
    </w:rPr>
  </w:style>
  <w:style w:type="character" w:customStyle="1" w:styleId="WW8Num25z2">
    <w:name w:val="WW8Num25z2"/>
    <w:rsid w:val="009B054A"/>
    <w:rPr>
      <w:rFonts w:ascii="Wingdings" w:hAnsi="Wingdings"/>
    </w:rPr>
  </w:style>
  <w:style w:type="character" w:customStyle="1" w:styleId="WW8Num25z3">
    <w:name w:val="WW8Num25z3"/>
    <w:rsid w:val="009B054A"/>
    <w:rPr>
      <w:rFonts w:ascii="Symbol" w:hAnsi="Symbol"/>
    </w:rPr>
  </w:style>
  <w:style w:type="character" w:customStyle="1" w:styleId="WW8Num26z0">
    <w:name w:val="WW8Num26z0"/>
    <w:rsid w:val="009B054A"/>
    <w:rPr>
      <w:rFonts w:ascii="Courier New" w:hAnsi="Courier New"/>
    </w:rPr>
  </w:style>
  <w:style w:type="character" w:customStyle="1" w:styleId="WW8Num26z2">
    <w:name w:val="WW8Num26z2"/>
    <w:rsid w:val="009B054A"/>
    <w:rPr>
      <w:rFonts w:ascii="Wingdings" w:hAnsi="Wingdings"/>
    </w:rPr>
  </w:style>
  <w:style w:type="character" w:customStyle="1" w:styleId="WW8Num26z3">
    <w:name w:val="WW8Num26z3"/>
    <w:rsid w:val="009B054A"/>
    <w:rPr>
      <w:rFonts w:ascii="Symbol" w:hAnsi="Symbol"/>
    </w:rPr>
  </w:style>
  <w:style w:type="character" w:customStyle="1" w:styleId="WW8Num27z0">
    <w:name w:val="WW8Num27z0"/>
    <w:rsid w:val="009B054A"/>
    <w:rPr>
      <w:rFonts w:ascii="Courier New" w:hAnsi="Courier New"/>
    </w:rPr>
  </w:style>
  <w:style w:type="character" w:customStyle="1" w:styleId="WW8Num27z2">
    <w:name w:val="WW8Num27z2"/>
    <w:rsid w:val="009B054A"/>
    <w:rPr>
      <w:rFonts w:ascii="Wingdings" w:hAnsi="Wingdings"/>
    </w:rPr>
  </w:style>
  <w:style w:type="character" w:customStyle="1" w:styleId="WW8Num27z3">
    <w:name w:val="WW8Num27z3"/>
    <w:rsid w:val="009B054A"/>
    <w:rPr>
      <w:rFonts w:ascii="Symbol" w:hAnsi="Symbol"/>
    </w:rPr>
  </w:style>
  <w:style w:type="character" w:customStyle="1" w:styleId="WW8Num28z0">
    <w:name w:val="WW8Num28z0"/>
    <w:rsid w:val="009B054A"/>
    <w:rPr>
      <w:rFonts w:ascii="Symbol" w:hAnsi="Symbol"/>
    </w:rPr>
  </w:style>
  <w:style w:type="character" w:customStyle="1" w:styleId="WW8Num28z1">
    <w:name w:val="WW8Num28z1"/>
    <w:rsid w:val="009B054A"/>
    <w:rPr>
      <w:rFonts w:ascii="Courier New" w:hAnsi="Courier New"/>
    </w:rPr>
  </w:style>
  <w:style w:type="character" w:customStyle="1" w:styleId="WW8Num28z2">
    <w:name w:val="WW8Num28z2"/>
    <w:rsid w:val="009B054A"/>
    <w:rPr>
      <w:rFonts w:ascii="Wingdings" w:hAnsi="Wingdings"/>
    </w:rPr>
  </w:style>
  <w:style w:type="character" w:customStyle="1" w:styleId="WW8Num29z0">
    <w:name w:val="WW8Num29z0"/>
    <w:rsid w:val="009B054A"/>
    <w:rPr>
      <w:rFonts w:ascii="Courier New" w:hAnsi="Courier New"/>
    </w:rPr>
  </w:style>
  <w:style w:type="character" w:customStyle="1" w:styleId="WW8Num29z2">
    <w:name w:val="WW8Num29z2"/>
    <w:rsid w:val="009B054A"/>
    <w:rPr>
      <w:rFonts w:ascii="Wingdings" w:hAnsi="Wingdings"/>
    </w:rPr>
  </w:style>
  <w:style w:type="character" w:customStyle="1" w:styleId="WW8Num29z3">
    <w:name w:val="WW8Num29z3"/>
    <w:rsid w:val="009B054A"/>
    <w:rPr>
      <w:rFonts w:ascii="Symbol" w:hAnsi="Symbol"/>
    </w:rPr>
  </w:style>
  <w:style w:type="character" w:customStyle="1" w:styleId="WW8Num30z0">
    <w:name w:val="WW8Num30z0"/>
    <w:rsid w:val="009B054A"/>
    <w:rPr>
      <w:rFonts w:ascii="Courier New" w:hAnsi="Courier New"/>
    </w:rPr>
  </w:style>
  <w:style w:type="character" w:customStyle="1" w:styleId="WW8Num30z2">
    <w:name w:val="WW8Num30z2"/>
    <w:rsid w:val="009B054A"/>
    <w:rPr>
      <w:rFonts w:ascii="Wingdings" w:hAnsi="Wingdings"/>
    </w:rPr>
  </w:style>
  <w:style w:type="character" w:customStyle="1" w:styleId="WW8Num30z3">
    <w:name w:val="WW8Num30z3"/>
    <w:rsid w:val="009B054A"/>
    <w:rPr>
      <w:rFonts w:ascii="Symbol" w:hAnsi="Symbol"/>
    </w:rPr>
  </w:style>
  <w:style w:type="character" w:customStyle="1" w:styleId="WW8Num31z0">
    <w:name w:val="WW8Num31z0"/>
    <w:rsid w:val="009B054A"/>
    <w:rPr>
      <w:rFonts w:ascii="Courier New" w:hAnsi="Courier New"/>
    </w:rPr>
  </w:style>
  <w:style w:type="character" w:customStyle="1" w:styleId="WW8Num31z2">
    <w:name w:val="WW8Num31z2"/>
    <w:rsid w:val="009B054A"/>
    <w:rPr>
      <w:rFonts w:ascii="Wingdings" w:hAnsi="Wingdings"/>
    </w:rPr>
  </w:style>
  <w:style w:type="character" w:customStyle="1" w:styleId="WW8Num31z3">
    <w:name w:val="WW8Num31z3"/>
    <w:rsid w:val="009B054A"/>
    <w:rPr>
      <w:rFonts w:ascii="Symbol" w:hAnsi="Symbol"/>
    </w:rPr>
  </w:style>
  <w:style w:type="character" w:customStyle="1" w:styleId="WW8Num32z0">
    <w:name w:val="WW8Num32z0"/>
    <w:rsid w:val="009B054A"/>
    <w:rPr>
      <w:rFonts w:ascii="Courier New" w:hAnsi="Courier New"/>
    </w:rPr>
  </w:style>
  <w:style w:type="character" w:customStyle="1" w:styleId="WW8Num32z2">
    <w:name w:val="WW8Num32z2"/>
    <w:rsid w:val="009B054A"/>
    <w:rPr>
      <w:rFonts w:ascii="Wingdings" w:hAnsi="Wingdings"/>
    </w:rPr>
  </w:style>
  <w:style w:type="character" w:customStyle="1" w:styleId="WW8Num32z3">
    <w:name w:val="WW8Num32z3"/>
    <w:rsid w:val="009B054A"/>
    <w:rPr>
      <w:rFonts w:ascii="Symbol" w:hAnsi="Symbol"/>
    </w:rPr>
  </w:style>
  <w:style w:type="character" w:customStyle="1" w:styleId="WW8Num33z0">
    <w:name w:val="WW8Num33z0"/>
    <w:rsid w:val="009B054A"/>
    <w:rPr>
      <w:rFonts w:ascii="Courier New" w:hAnsi="Courier New"/>
    </w:rPr>
  </w:style>
  <w:style w:type="character" w:customStyle="1" w:styleId="WW8Num33z2">
    <w:name w:val="WW8Num33z2"/>
    <w:rsid w:val="009B054A"/>
    <w:rPr>
      <w:rFonts w:ascii="Wingdings" w:hAnsi="Wingdings"/>
    </w:rPr>
  </w:style>
  <w:style w:type="character" w:customStyle="1" w:styleId="WW8Num33z3">
    <w:name w:val="WW8Num33z3"/>
    <w:rsid w:val="009B054A"/>
    <w:rPr>
      <w:rFonts w:ascii="Symbol" w:hAnsi="Symbol"/>
    </w:rPr>
  </w:style>
  <w:style w:type="character" w:customStyle="1" w:styleId="WW8Num34z0">
    <w:name w:val="WW8Num34z0"/>
    <w:rsid w:val="009B054A"/>
    <w:rPr>
      <w:rFonts w:ascii="Courier New" w:hAnsi="Courier New"/>
    </w:rPr>
  </w:style>
  <w:style w:type="character" w:customStyle="1" w:styleId="WW8Num34z2">
    <w:name w:val="WW8Num34z2"/>
    <w:rsid w:val="009B054A"/>
    <w:rPr>
      <w:rFonts w:ascii="Wingdings" w:hAnsi="Wingdings"/>
    </w:rPr>
  </w:style>
  <w:style w:type="character" w:customStyle="1" w:styleId="WW8Num34z3">
    <w:name w:val="WW8Num34z3"/>
    <w:rsid w:val="009B054A"/>
    <w:rPr>
      <w:rFonts w:ascii="Symbol" w:hAnsi="Symbol"/>
    </w:rPr>
  </w:style>
  <w:style w:type="character" w:customStyle="1" w:styleId="WW-Absatz-Standardschriftart1">
    <w:name w:val="WW-Absatz-Standardschriftart1"/>
    <w:rsid w:val="009B054A"/>
  </w:style>
  <w:style w:type="character" w:styleId="Seitenzahl">
    <w:name w:val="page number"/>
    <w:basedOn w:val="WW-Absatz-Standardschriftart1"/>
    <w:rsid w:val="009B054A"/>
    <w:rPr>
      <w:rFonts w:cs="Times New Roman"/>
    </w:rPr>
  </w:style>
  <w:style w:type="character" w:customStyle="1" w:styleId="SprechblasentextZchn">
    <w:name w:val="Sprechblasentext Zchn"/>
    <w:basedOn w:val="WW-Absatz-Standardschriftart1"/>
    <w:rsid w:val="009B054A"/>
    <w:rPr>
      <w:rFonts w:ascii="Tahoma" w:hAnsi="Tahoma" w:cs="Tahoma"/>
      <w:sz w:val="16"/>
    </w:rPr>
  </w:style>
  <w:style w:type="character" w:styleId="Link">
    <w:name w:val="Hyperlink"/>
    <w:basedOn w:val="Absatzstandardschriftart"/>
    <w:rsid w:val="009B054A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rsid w:val="009B054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xtkrper">
    <w:name w:val="Body Text"/>
    <w:basedOn w:val="Standard"/>
    <w:link w:val="TextkrperZeichen"/>
    <w:rsid w:val="009B054A"/>
    <w:pPr>
      <w:suppressAutoHyphens/>
      <w:spacing w:after="120"/>
    </w:pPr>
    <w:rPr>
      <w:rFonts w:ascii="Arial" w:eastAsia="Cambria" w:hAnsi="Arial" w:cs="Times New Roman"/>
      <w:sz w:val="22"/>
      <w:szCs w:val="20"/>
      <w:lang w:eastAsia="ar-SA"/>
    </w:rPr>
  </w:style>
  <w:style w:type="character" w:customStyle="1" w:styleId="TextkrperZeichen">
    <w:name w:val="Textkörper Zeichen"/>
    <w:basedOn w:val="Absatzstandardschriftart"/>
    <w:link w:val="Textkrper"/>
    <w:rsid w:val="009B054A"/>
    <w:rPr>
      <w:rFonts w:ascii="Arial" w:eastAsia="Cambria" w:hAnsi="Arial" w:cs="Times New Roman"/>
      <w:sz w:val="22"/>
      <w:szCs w:val="20"/>
      <w:lang w:eastAsia="ar-SA"/>
    </w:rPr>
  </w:style>
  <w:style w:type="paragraph" w:styleId="Liste">
    <w:name w:val="List"/>
    <w:basedOn w:val="Textkrper"/>
    <w:rsid w:val="009B054A"/>
    <w:rPr>
      <w:rFonts w:cs="Tahoma"/>
    </w:rPr>
  </w:style>
  <w:style w:type="paragraph" w:customStyle="1" w:styleId="Beschriftung2">
    <w:name w:val="Beschriftung2"/>
    <w:basedOn w:val="Standard"/>
    <w:rsid w:val="009B054A"/>
    <w:pPr>
      <w:suppressLineNumbers/>
      <w:suppressAutoHyphens/>
      <w:spacing w:before="120" w:after="120"/>
    </w:pPr>
    <w:rPr>
      <w:rFonts w:ascii="Arial" w:eastAsia="Cambria" w:hAnsi="Arial" w:cs="Tahoma"/>
      <w:i/>
      <w:iCs/>
      <w:lang w:eastAsia="ar-SA"/>
    </w:rPr>
  </w:style>
  <w:style w:type="paragraph" w:customStyle="1" w:styleId="Verzeichnis">
    <w:name w:val="Verzeichnis"/>
    <w:basedOn w:val="Standard"/>
    <w:rsid w:val="009B054A"/>
    <w:pPr>
      <w:suppressLineNumbers/>
      <w:suppressAutoHyphens/>
    </w:pPr>
    <w:rPr>
      <w:rFonts w:ascii="Arial" w:eastAsia="Cambria" w:hAnsi="Arial" w:cs="Tahoma"/>
      <w:sz w:val="22"/>
      <w:szCs w:val="20"/>
      <w:lang w:eastAsia="ar-SA"/>
    </w:rPr>
  </w:style>
  <w:style w:type="paragraph" w:customStyle="1" w:styleId="Beschriftung1">
    <w:name w:val="Beschriftung1"/>
    <w:basedOn w:val="Standard"/>
    <w:rsid w:val="009B054A"/>
    <w:pPr>
      <w:suppressLineNumbers/>
      <w:suppressAutoHyphens/>
      <w:spacing w:before="120" w:after="120"/>
    </w:pPr>
    <w:rPr>
      <w:rFonts w:ascii="Arial" w:eastAsia="Cambria" w:hAnsi="Arial" w:cs="Tahoma"/>
      <w:i/>
      <w:iCs/>
      <w:lang w:eastAsia="ar-SA"/>
    </w:rPr>
  </w:style>
  <w:style w:type="paragraph" w:styleId="Kopfzeile">
    <w:name w:val="header"/>
    <w:basedOn w:val="Standard"/>
    <w:link w:val="KopfzeileZeichen"/>
    <w:rsid w:val="009B054A"/>
    <w:pPr>
      <w:tabs>
        <w:tab w:val="center" w:pos="4536"/>
        <w:tab w:val="right" w:pos="9072"/>
      </w:tabs>
      <w:suppressAutoHyphens/>
    </w:pPr>
    <w:rPr>
      <w:rFonts w:ascii="Arial" w:eastAsia="Cambria" w:hAnsi="Arial" w:cs="Times New Roman"/>
      <w:sz w:val="22"/>
      <w:szCs w:val="20"/>
      <w:lang w:eastAsia="ar-SA"/>
    </w:rPr>
  </w:style>
  <w:style w:type="character" w:customStyle="1" w:styleId="KopfzeileZeichen">
    <w:name w:val="Kopfzeile Zeichen"/>
    <w:basedOn w:val="Absatzstandardschriftart"/>
    <w:link w:val="Kopfzeile"/>
    <w:rsid w:val="009B054A"/>
    <w:rPr>
      <w:rFonts w:ascii="Arial" w:eastAsia="Cambria" w:hAnsi="Arial" w:cs="Times New Roman"/>
      <w:sz w:val="22"/>
      <w:szCs w:val="20"/>
      <w:lang w:eastAsia="ar-SA"/>
    </w:rPr>
  </w:style>
  <w:style w:type="paragraph" w:styleId="Fuzeile">
    <w:name w:val="footer"/>
    <w:basedOn w:val="Standard"/>
    <w:link w:val="FuzeileZeichen"/>
    <w:rsid w:val="009B054A"/>
    <w:pPr>
      <w:tabs>
        <w:tab w:val="center" w:pos="4536"/>
        <w:tab w:val="right" w:pos="9072"/>
      </w:tabs>
      <w:suppressAutoHyphens/>
    </w:pPr>
    <w:rPr>
      <w:rFonts w:ascii="Arial" w:eastAsia="Cambria" w:hAnsi="Arial" w:cs="Times New Roman"/>
      <w:sz w:val="22"/>
      <w:szCs w:val="20"/>
      <w:lang w:eastAsia="ar-SA"/>
    </w:rPr>
  </w:style>
  <w:style w:type="character" w:customStyle="1" w:styleId="FuzeileZeichen">
    <w:name w:val="Fußzeile Zeichen"/>
    <w:basedOn w:val="Absatzstandardschriftart"/>
    <w:link w:val="Fuzeile"/>
    <w:rsid w:val="009B054A"/>
    <w:rPr>
      <w:rFonts w:ascii="Arial" w:eastAsia="Cambria" w:hAnsi="Arial" w:cs="Times New Roman"/>
      <w:sz w:val="22"/>
      <w:szCs w:val="20"/>
      <w:lang w:eastAsia="ar-SA"/>
    </w:rPr>
  </w:style>
  <w:style w:type="paragraph" w:customStyle="1" w:styleId="Tabellenberschrift">
    <w:name w:val="Tabellen Überschrift"/>
    <w:basedOn w:val="TabellenInhalt"/>
    <w:rsid w:val="009B054A"/>
    <w:pPr>
      <w:jc w:val="center"/>
    </w:pPr>
    <w:rPr>
      <w:b/>
      <w:bCs/>
    </w:rPr>
  </w:style>
  <w:style w:type="paragraph" w:styleId="Funotentext">
    <w:name w:val="footnote text"/>
    <w:basedOn w:val="Standard"/>
    <w:link w:val="FunotentextZeichen"/>
    <w:rsid w:val="009B054A"/>
    <w:pPr>
      <w:suppressAutoHyphens/>
    </w:pPr>
    <w:rPr>
      <w:rFonts w:ascii="Arial" w:eastAsia="Cambria" w:hAnsi="Arial" w:cs="Times New Roman"/>
      <w:sz w:val="20"/>
      <w:szCs w:val="20"/>
      <w:lang w:eastAsia="ar-SA"/>
    </w:rPr>
  </w:style>
  <w:style w:type="character" w:customStyle="1" w:styleId="FunotentextZeichen">
    <w:name w:val="Fußnotentext Zeichen"/>
    <w:basedOn w:val="Absatzstandardschriftart"/>
    <w:link w:val="Funotentext"/>
    <w:rsid w:val="009B054A"/>
    <w:rPr>
      <w:rFonts w:ascii="Arial" w:eastAsia="Cambria" w:hAnsi="Arial" w:cs="Times New Roman"/>
      <w:sz w:val="20"/>
      <w:szCs w:val="20"/>
      <w:lang w:eastAsia="ar-SA"/>
    </w:rPr>
  </w:style>
  <w:style w:type="character" w:styleId="Funotenzeichen">
    <w:name w:val="footnote reference"/>
    <w:basedOn w:val="Absatzstandardschriftart"/>
    <w:rsid w:val="009B054A"/>
    <w:rPr>
      <w:rFonts w:cs="Times New Roman"/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DB5F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lenraster">
    <w:name w:val="Table Grid"/>
    <w:basedOn w:val="NormaleTabelle"/>
    <w:rsid w:val="0047585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75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3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9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4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5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9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4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3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4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2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8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6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5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7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7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6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6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6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1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9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2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0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0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9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6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9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5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3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3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5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8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8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8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1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5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2237</Words>
  <Characters>14096</Characters>
  <Application>Microsoft Office Word</Application>
  <DocSecurity>0</DocSecurity>
  <Lines>117</Lines>
  <Paragraphs>32</Paragraphs>
  <ScaleCrop>false</ScaleCrop>
  <Company/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Ressel</dc:creator>
  <cp:keywords/>
  <dc:description/>
  <cp:lastModifiedBy>Apel</cp:lastModifiedBy>
  <cp:revision>17</cp:revision>
  <dcterms:created xsi:type="dcterms:W3CDTF">2014-08-04T09:42:00Z</dcterms:created>
  <dcterms:modified xsi:type="dcterms:W3CDTF">2017-08-21T06:17:00Z</dcterms:modified>
</cp:coreProperties>
</file>